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C0" w:rsidRPr="00BE1DE0" w:rsidRDefault="007A33C0" w:rsidP="00641AC3">
      <w:pPr>
        <w:rPr>
          <w:rFonts w:ascii="Arial" w:hAnsi="Arial" w:cs="Arial"/>
          <w:sz w:val="24"/>
        </w:rPr>
      </w:pPr>
      <w:bookmarkStart w:id="0" w:name="_GoBack"/>
      <w:bookmarkEnd w:id="0"/>
    </w:p>
    <w:p w:rsidR="007A33C0" w:rsidRPr="00BE1DE0" w:rsidRDefault="007A33C0" w:rsidP="00641AC3">
      <w:pPr>
        <w:rPr>
          <w:rFonts w:ascii="Arial" w:hAnsi="Arial" w:cs="Arial"/>
          <w:sz w:val="24"/>
        </w:rPr>
      </w:pPr>
    </w:p>
    <w:p w:rsidR="00BE1DE0" w:rsidRDefault="007A33C0" w:rsidP="00641AC3">
      <w:pPr>
        <w:rPr>
          <w:rFonts w:ascii="Arial" w:hAnsi="Arial" w:cs="Arial"/>
          <w:b/>
          <w:sz w:val="24"/>
        </w:rPr>
      </w:pPr>
      <w:r w:rsidRPr="00BE1DE0">
        <w:rPr>
          <w:rFonts w:ascii="Arial" w:hAnsi="Arial" w:cs="Arial"/>
          <w:b/>
          <w:sz w:val="24"/>
        </w:rPr>
        <w:t xml:space="preserve">Hints and tips for Lead Practitioners </w:t>
      </w:r>
    </w:p>
    <w:p w:rsidR="00E51ADB" w:rsidRPr="004F1D9B" w:rsidRDefault="00E51ADB" w:rsidP="004F1D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4F1D9B">
        <w:rPr>
          <w:rFonts w:ascii="Arial" w:hAnsi="Arial" w:cs="Arial"/>
          <w:sz w:val="24"/>
        </w:rPr>
        <w:t xml:space="preserve">Always get </w:t>
      </w:r>
      <w:r w:rsidR="00BE1DE0" w:rsidRPr="004F1D9B">
        <w:rPr>
          <w:rFonts w:ascii="Arial" w:hAnsi="Arial" w:cs="Arial"/>
          <w:sz w:val="24"/>
        </w:rPr>
        <w:t>signed consent</w:t>
      </w:r>
      <w:r w:rsidRPr="004F1D9B">
        <w:rPr>
          <w:rFonts w:ascii="Arial" w:hAnsi="Arial" w:cs="Arial"/>
          <w:sz w:val="24"/>
        </w:rPr>
        <w:t xml:space="preserve"> from </w:t>
      </w:r>
      <w:r w:rsidR="007E5458">
        <w:rPr>
          <w:rFonts w:ascii="Arial" w:hAnsi="Arial" w:cs="Arial"/>
          <w:sz w:val="24"/>
        </w:rPr>
        <w:t xml:space="preserve">adult </w:t>
      </w:r>
      <w:r w:rsidRPr="004F1D9B">
        <w:rPr>
          <w:rFonts w:ascii="Arial" w:hAnsi="Arial" w:cs="Arial"/>
          <w:sz w:val="24"/>
        </w:rPr>
        <w:t xml:space="preserve">family members </w:t>
      </w:r>
      <w:r w:rsidR="00BE1DE0" w:rsidRPr="004F1D9B">
        <w:rPr>
          <w:rFonts w:ascii="Arial" w:hAnsi="Arial" w:cs="Arial"/>
          <w:sz w:val="24"/>
        </w:rPr>
        <w:t xml:space="preserve">including </w:t>
      </w:r>
      <w:r w:rsidRPr="004F1D9B">
        <w:rPr>
          <w:rFonts w:ascii="Arial" w:hAnsi="Arial" w:cs="Arial"/>
          <w:sz w:val="24"/>
        </w:rPr>
        <w:t xml:space="preserve">children </w:t>
      </w:r>
      <w:r w:rsidR="00BE1DE0" w:rsidRPr="004F1D9B">
        <w:rPr>
          <w:rFonts w:ascii="Arial" w:hAnsi="Arial" w:cs="Arial"/>
          <w:sz w:val="24"/>
        </w:rPr>
        <w:t>aged 16 or over</w:t>
      </w:r>
      <w:r w:rsidR="004F1D9B">
        <w:rPr>
          <w:rFonts w:ascii="Arial" w:hAnsi="Arial" w:cs="Arial"/>
          <w:sz w:val="24"/>
        </w:rPr>
        <w:t>.</w:t>
      </w:r>
      <w:r w:rsidR="00641AC3" w:rsidRPr="004F1D9B">
        <w:rPr>
          <w:rFonts w:ascii="Arial" w:hAnsi="Arial" w:cs="Arial"/>
          <w:sz w:val="24"/>
        </w:rPr>
        <w:t xml:space="preserve"> </w:t>
      </w:r>
    </w:p>
    <w:p w:rsidR="00E51ADB" w:rsidRPr="004F1D9B" w:rsidRDefault="00BE1DE0" w:rsidP="004F1D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4F1D9B">
        <w:rPr>
          <w:rFonts w:ascii="Arial" w:hAnsi="Arial" w:cs="Arial"/>
          <w:sz w:val="24"/>
        </w:rPr>
        <w:t>F</w:t>
      </w:r>
      <w:r w:rsidR="00E51ADB" w:rsidRPr="004F1D9B">
        <w:rPr>
          <w:rFonts w:ascii="Arial" w:hAnsi="Arial" w:cs="Arial"/>
          <w:sz w:val="24"/>
        </w:rPr>
        <w:t>ind out wh</w:t>
      </w:r>
      <w:r w:rsidRPr="004F1D9B">
        <w:rPr>
          <w:rFonts w:ascii="Arial" w:hAnsi="Arial" w:cs="Arial"/>
          <w:sz w:val="24"/>
        </w:rPr>
        <w:t xml:space="preserve">ich agencies have </w:t>
      </w:r>
      <w:r w:rsidR="00E51ADB" w:rsidRPr="004F1D9B">
        <w:rPr>
          <w:rFonts w:ascii="Arial" w:hAnsi="Arial" w:cs="Arial"/>
          <w:sz w:val="24"/>
        </w:rPr>
        <w:t xml:space="preserve">been involved </w:t>
      </w:r>
      <w:r w:rsidRPr="004F1D9B">
        <w:rPr>
          <w:rFonts w:ascii="Arial" w:hAnsi="Arial" w:cs="Arial"/>
          <w:sz w:val="24"/>
        </w:rPr>
        <w:t>with the family in the past; what</w:t>
      </w:r>
      <w:r w:rsidR="00E51ADB" w:rsidRPr="004F1D9B">
        <w:rPr>
          <w:rFonts w:ascii="Arial" w:hAnsi="Arial" w:cs="Arial"/>
          <w:sz w:val="24"/>
        </w:rPr>
        <w:t xml:space="preserve"> worked and </w:t>
      </w:r>
      <w:r w:rsidRPr="004F1D9B">
        <w:rPr>
          <w:rFonts w:ascii="Arial" w:hAnsi="Arial" w:cs="Arial"/>
          <w:sz w:val="24"/>
        </w:rPr>
        <w:t xml:space="preserve">what </w:t>
      </w:r>
      <w:r w:rsidR="00E51ADB" w:rsidRPr="004F1D9B">
        <w:rPr>
          <w:rFonts w:ascii="Arial" w:hAnsi="Arial" w:cs="Arial"/>
          <w:sz w:val="24"/>
        </w:rPr>
        <w:t>didn’t work for them and why.</w:t>
      </w:r>
    </w:p>
    <w:p w:rsidR="00641AC3" w:rsidRPr="004F1D9B" w:rsidRDefault="00641AC3" w:rsidP="004F1D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4F1D9B">
        <w:rPr>
          <w:rFonts w:ascii="Arial" w:hAnsi="Arial" w:cs="Arial"/>
          <w:sz w:val="24"/>
        </w:rPr>
        <w:t>Always get the voice of the child and family and what they want to be better.</w:t>
      </w:r>
    </w:p>
    <w:p w:rsidR="00641AC3" w:rsidRPr="004F1D9B" w:rsidRDefault="00641AC3" w:rsidP="004F1D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4F1D9B">
        <w:rPr>
          <w:rFonts w:ascii="Arial" w:hAnsi="Arial" w:cs="Arial"/>
          <w:sz w:val="24"/>
        </w:rPr>
        <w:t xml:space="preserve">Make sure the family have your </w:t>
      </w:r>
      <w:r w:rsidR="00BE1DE0" w:rsidRPr="004F1D9B">
        <w:rPr>
          <w:rFonts w:ascii="Arial" w:hAnsi="Arial" w:cs="Arial"/>
          <w:sz w:val="24"/>
        </w:rPr>
        <w:t xml:space="preserve">contact </w:t>
      </w:r>
      <w:r w:rsidRPr="004F1D9B">
        <w:rPr>
          <w:rFonts w:ascii="Arial" w:hAnsi="Arial" w:cs="Arial"/>
          <w:sz w:val="24"/>
        </w:rPr>
        <w:t xml:space="preserve">details </w:t>
      </w:r>
      <w:r w:rsidR="00BE1DE0" w:rsidRPr="004F1D9B">
        <w:rPr>
          <w:rFonts w:ascii="Arial" w:hAnsi="Arial" w:cs="Arial"/>
          <w:sz w:val="24"/>
        </w:rPr>
        <w:t>and that you</w:t>
      </w:r>
      <w:r w:rsidRPr="004F1D9B">
        <w:rPr>
          <w:rFonts w:ascii="Arial" w:hAnsi="Arial" w:cs="Arial"/>
          <w:sz w:val="24"/>
        </w:rPr>
        <w:t xml:space="preserve"> have contact details </w:t>
      </w:r>
      <w:r w:rsidR="00BE1DE0" w:rsidRPr="004F1D9B">
        <w:rPr>
          <w:rFonts w:ascii="Arial" w:hAnsi="Arial" w:cs="Arial"/>
          <w:sz w:val="24"/>
        </w:rPr>
        <w:t>for all other relevant professionals involved with the family</w:t>
      </w:r>
      <w:r w:rsidRPr="004F1D9B">
        <w:rPr>
          <w:rFonts w:ascii="Arial" w:hAnsi="Arial" w:cs="Arial"/>
          <w:sz w:val="24"/>
        </w:rPr>
        <w:t>.</w:t>
      </w:r>
    </w:p>
    <w:p w:rsidR="00641AC3" w:rsidRPr="004F1D9B" w:rsidRDefault="00641AC3" w:rsidP="004F1D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4F1D9B">
        <w:rPr>
          <w:rFonts w:ascii="Arial" w:hAnsi="Arial" w:cs="Arial"/>
          <w:sz w:val="24"/>
        </w:rPr>
        <w:t>Set a review date at the first meeting</w:t>
      </w:r>
      <w:r w:rsidR="00BE1DE0" w:rsidRPr="004F1D9B">
        <w:rPr>
          <w:rFonts w:ascii="Arial" w:hAnsi="Arial" w:cs="Arial"/>
          <w:sz w:val="24"/>
        </w:rPr>
        <w:t xml:space="preserve"> with the family</w:t>
      </w:r>
      <w:r w:rsidRPr="004F1D9B">
        <w:rPr>
          <w:rFonts w:ascii="Arial" w:hAnsi="Arial" w:cs="Arial"/>
          <w:sz w:val="24"/>
        </w:rPr>
        <w:t>.</w:t>
      </w:r>
    </w:p>
    <w:p w:rsidR="00BE1DE0" w:rsidRPr="004F1D9B" w:rsidRDefault="00BE1DE0" w:rsidP="004F1D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4F1D9B">
        <w:rPr>
          <w:rFonts w:ascii="Arial" w:hAnsi="Arial" w:cs="Arial"/>
          <w:sz w:val="24"/>
        </w:rPr>
        <w:t xml:space="preserve">Tell the </w:t>
      </w:r>
      <w:r w:rsidR="00641AC3" w:rsidRPr="004F1D9B">
        <w:rPr>
          <w:rFonts w:ascii="Arial" w:hAnsi="Arial" w:cs="Arial"/>
          <w:sz w:val="24"/>
        </w:rPr>
        <w:t xml:space="preserve">child and family </w:t>
      </w:r>
      <w:r w:rsidRPr="004F1D9B">
        <w:rPr>
          <w:rFonts w:ascii="Arial" w:hAnsi="Arial" w:cs="Arial"/>
          <w:sz w:val="24"/>
        </w:rPr>
        <w:t xml:space="preserve">when you will be contacting them </w:t>
      </w:r>
      <w:r w:rsidR="00641AC3" w:rsidRPr="004F1D9B">
        <w:rPr>
          <w:rFonts w:ascii="Arial" w:hAnsi="Arial" w:cs="Arial"/>
          <w:sz w:val="24"/>
        </w:rPr>
        <w:t>so they know you will be actively</w:t>
      </w:r>
      <w:r w:rsidRPr="004F1D9B">
        <w:rPr>
          <w:rFonts w:ascii="Arial" w:hAnsi="Arial" w:cs="Arial"/>
          <w:sz w:val="24"/>
        </w:rPr>
        <w:t xml:space="preserve"> </w:t>
      </w:r>
      <w:r w:rsidR="00641AC3" w:rsidRPr="004F1D9B">
        <w:rPr>
          <w:rFonts w:ascii="Arial" w:hAnsi="Arial" w:cs="Arial"/>
          <w:sz w:val="24"/>
        </w:rPr>
        <w:t xml:space="preserve">involved. </w:t>
      </w:r>
    </w:p>
    <w:p w:rsidR="00641AC3" w:rsidRPr="004F1D9B" w:rsidRDefault="00641AC3" w:rsidP="004F1D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4F1D9B">
        <w:rPr>
          <w:rFonts w:ascii="Arial" w:hAnsi="Arial" w:cs="Arial"/>
          <w:sz w:val="24"/>
        </w:rPr>
        <w:t xml:space="preserve">Check back with them at regular intervals to </w:t>
      </w:r>
      <w:r w:rsidR="00BE1DE0" w:rsidRPr="004F1D9B">
        <w:rPr>
          <w:rFonts w:ascii="Arial" w:hAnsi="Arial" w:cs="Arial"/>
          <w:sz w:val="24"/>
        </w:rPr>
        <w:t xml:space="preserve">find out how </w:t>
      </w:r>
      <w:r w:rsidRPr="004F1D9B">
        <w:rPr>
          <w:rFonts w:ascii="Arial" w:hAnsi="Arial" w:cs="Arial"/>
          <w:sz w:val="24"/>
        </w:rPr>
        <w:t>it is going.</w:t>
      </w:r>
    </w:p>
    <w:p w:rsidR="00641AC3" w:rsidRPr="004F1D9B" w:rsidRDefault="00641AC3" w:rsidP="004F1D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4F1D9B">
        <w:rPr>
          <w:rFonts w:ascii="Arial" w:hAnsi="Arial" w:cs="Arial"/>
          <w:sz w:val="24"/>
        </w:rPr>
        <w:t>Remember you are part of a team working collaboratively with the family and not</w:t>
      </w:r>
      <w:r w:rsidR="004F1D9B" w:rsidRPr="004F1D9B">
        <w:rPr>
          <w:rFonts w:ascii="Arial" w:hAnsi="Arial" w:cs="Arial"/>
          <w:sz w:val="24"/>
        </w:rPr>
        <w:t xml:space="preserve"> </w:t>
      </w:r>
      <w:r w:rsidRPr="004F1D9B">
        <w:rPr>
          <w:rFonts w:ascii="Arial" w:hAnsi="Arial" w:cs="Arial"/>
          <w:sz w:val="24"/>
        </w:rPr>
        <w:t>expected to do everything</w:t>
      </w:r>
      <w:r w:rsidR="00BE1DE0" w:rsidRPr="004F1D9B">
        <w:rPr>
          <w:rFonts w:ascii="Arial" w:hAnsi="Arial" w:cs="Arial"/>
          <w:sz w:val="24"/>
        </w:rPr>
        <w:t xml:space="preserve"> yourself</w:t>
      </w:r>
      <w:r w:rsidRPr="004F1D9B">
        <w:rPr>
          <w:rFonts w:ascii="Arial" w:hAnsi="Arial" w:cs="Arial"/>
          <w:sz w:val="24"/>
        </w:rPr>
        <w:t>.</w:t>
      </w:r>
    </w:p>
    <w:p w:rsidR="00641AC3" w:rsidRPr="004F1D9B" w:rsidRDefault="00641AC3" w:rsidP="004F1D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4F1D9B">
        <w:rPr>
          <w:rFonts w:ascii="Arial" w:hAnsi="Arial" w:cs="Arial"/>
          <w:sz w:val="24"/>
        </w:rPr>
        <w:t>Be prepared to reconvene a meeting if things aren’t going according to pla</w:t>
      </w:r>
      <w:r w:rsidRPr="00FE64FC">
        <w:rPr>
          <w:rFonts w:ascii="Arial" w:hAnsi="Arial" w:cs="Arial"/>
          <w:sz w:val="24"/>
        </w:rPr>
        <w:t>n.</w:t>
      </w:r>
      <w:r w:rsidR="00FE64FC" w:rsidRPr="00FE64FC">
        <w:rPr>
          <w:rFonts w:ascii="Arial" w:hAnsi="Arial" w:cs="Arial"/>
          <w:sz w:val="24"/>
        </w:rPr>
        <w:t xml:space="preserve"> Your Early Help Coordinator will be pleased to advise and can attend a meeting if this is helpful.</w:t>
      </w:r>
    </w:p>
    <w:p w:rsidR="00641AC3" w:rsidRPr="004F1D9B" w:rsidRDefault="00641AC3" w:rsidP="004F1D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4F1D9B">
        <w:rPr>
          <w:rFonts w:ascii="Arial" w:hAnsi="Arial" w:cs="Arial"/>
          <w:sz w:val="24"/>
        </w:rPr>
        <w:t>If another pr</w:t>
      </w:r>
      <w:r w:rsidR="00BE1DE0" w:rsidRPr="004F1D9B">
        <w:rPr>
          <w:rFonts w:ascii="Arial" w:hAnsi="Arial" w:cs="Arial"/>
          <w:sz w:val="24"/>
        </w:rPr>
        <w:t>ofessional</w:t>
      </w:r>
      <w:r w:rsidRPr="004F1D9B">
        <w:rPr>
          <w:rFonts w:ascii="Arial" w:hAnsi="Arial" w:cs="Arial"/>
          <w:sz w:val="24"/>
        </w:rPr>
        <w:t xml:space="preserve"> is not </w:t>
      </w:r>
      <w:r w:rsidR="00BE1DE0" w:rsidRPr="004F1D9B">
        <w:rPr>
          <w:rFonts w:ascii="Arial" w:hAnsi="Arial" w:cs="Arial"/>
          <w:sz w:val="24"/>
        </w:rPr>
        <w:t>fulfilling their agreed part of the plan,</w:t>
      </w:r>
      <w:r w:rsidRPr="004F1D9B">
        <w:rPr>
          <w:rFonts w:ascii="Arial" w:hAnsi="Arial" w:cs="Arial"/>
          <w:sz w:val="24"/>
        </w:rPr>
        <w:t xml:space="preserve"> raise this with</w:t>
      </w:r>
      <w:r w:rsidR="004F1D9B" w:rsidRPr="004F1D9B">
        <w:rPr>
          <w:rFonts w:ascii="Arial" w:hAnsi="Arial" w:cs="Arial"/>
          <w:sz w:val="24"/>
        </w:rPr>
        <w:t xml:space="preserve"> </w:t>
      </w:r>
      <w:r w:rsidRPr="004F1D9B">
        <w:rPr>
          <w:rFonts w:ascii="Arial" w:hAnsi="Arial" w:cs="Arial"/>
          <w:sz w:val="24"/>
        </w:rPr>
        <w:t>them and</w:t>
      </w:r>
      <w:r w:rsidR="00BE1DE0" w:rsidRPr="004F1D9B">
        <w:rPr>
          <w:rFonts w:ascii="Arial" w:hAnsi="Arial" w:cs="Arial"/>
          <w:sz w:val="24"/>
        </w:rPr>
        <w:t xml:space="preserve"> try to understand why the plan is not working as agreed.</w:t>
      </w:r>
      <w:r w:rsidRPr="004F1D9B">
        <w:rPr>
          <w:rFonts w:ascii="Arial" w:hAnsi="Arial" w:cs="Arial"/>
          <w:sz w:val="24"/>
        </w:rPr>
        <w:t xml:space="preserve"> </w:t>
      </w:r>
      <w:r w:rsidR="00BE1DE0" w:rsidRPr="004F1D9B">
        <w:rPr>
          <w:rFonts w:ascii="Arial" w:hAnsi="Arial" w:cs="Arial"/>
          <w:sz w:val="24"/>
        </w:rPr>
        <w:t xml:space="preserve">Try to resolve any immediate problems. </w:t>
      </w:r>
      <w:r w:rsidRPr="00FE64FC">
        <w:rPr>
          <w:rFonts w:ascii="Arial" w:hAnsi="Arial" w:cs="Arial"/>
          <w:sz w:val="24"/>
        </w:rPr>
        <w:t xml:space="preserve">If this </w:t>
      </w:r>
      <w:r w:rsidR="00FE64FC" w:rsidRPr="00FE64FC">
        <w:rPr>
          <w:rFonts w:ascii="Arial" w:hAnsi="Arial" w:cs="Arial"/>
          <w:sz w:val="24"/>
        </w:rPr>
        <w:t xml:space="preserve">does not resolve the problem </w:t>
      </w:r>
      <w:r w:rsidR="00400C20">
        <w:rPr>
          <w:rFonts w:ascii="Arial" w:hAnsi="Arial" w:cs="Arial"/>
          <w:sz w:val="24"/>
        </w:rPr>
        <w:t>talk</w:t>
      </w:r>
      <w:r w:rsidR="00FE64FC">
        <w:rPr>
          <w:rFonts w:ascii="Arial" w:hAnsi="Arial" w:cs="Arial"/>
          <w:sz w:val="24"/>
        </w:rPr>
        <w:t xml:space="preserve"> with </w:t>
      </w:r>
      <w:r w:rsidR="00FE64FC" w:rsidRPr="00FE64FC">
        <w:rPr>
          <w:rFonts w:ascii="Arial" w:hAnsi="Arial" w:cs="Arial"/>
          <w:sz w:val="24"/>
        </w:rPr>
        <w:t xml:space="preserve">your manager </w:t>
      </w:r>
      <w:r w:rsidR="00FE64FC">
        <w:rPr>
          <w:rFonts w:ascii="Arial" w:hAnsi="Arial" w:cs="Arial"/>
          <w:sz w:val="24"/>
        </w:rPr>
        <w:t xml:space="preserve">and ask them </w:t>
      </w:r>
      <w:r w:rsidR="00FE64FC" w:rsidRPr="00FE64FC">
        <w:rPr>
          <w:rFonts w:ascii="Arial" w:hAnsi="Arial" w:cs="Arial"/>
          <w:sz w:val="24"/>
        </w:rPr>
        <w:t xml:space="preserve">to </w:t>
      </w:r>
      <w:r w:rsidRPr="00FE64FC">
        <w:rPr>
          <w:rFonts w:ascii="Arial" w:hAnsi="Arial" w:cs="Arial"/>
          <w:sz w:val="24"/>
        </w:rPr>
        <w:t>speak to the other</w:t>
      </w:r>
      <w:r w:rsidR="00BE1DE0" w:rsidRPr="00FE64FC">
        <w:rPr>
          <w:rFonts w:ascii="Arial" w:hAnsi="Arial" w:cs="Arial"/>
          <w:sz w:val="24"/>
        </w:rPr>
        <w:t xml:space="preserve"> </w:t>
      </w:r>
      <w:r w:rsidRPr="00FE64FC">
        <w:rPr>
          <w:rFonts w:ascii="Arial" w:hAnsi="Arial" w:cs="Arial"/>
          <w:sz w:val="24"/>
        </w:rPr>
        <w:t>p</w:t>
      </w:r>
      <w:r w:rsidR="00FE64FC" w:rsidRPr="00FE64FC">
        <w:rPr>
          <w:rFonts w:ascii="Arial" w:hAnsi="Arial" w:cs="Arial"/>
          <w:sz w:val="24"/>
        </w:rPr>
        <w:t>erson’s</w:t>
      </w:r>
      <w:r w:rsidRPr="00FE64FC">
        <w:rPr>
          <w:rFonts w:ascii="Arial" w:hAnsi="Arial" w:cs="Arial"/>
          <w:sz w:val="24"/>
        </w:rPr>
        <w:t xml:space="preserve"> manager</w:t>
      </w:r>
      <w:r w:rsidR="00FE64FC" w:rsidRPr="00FE64FC">
        <w:rPr>
          <w:rFonts w:ascii="Arial" w:hAnsi="Arial" w:cs="Arial"/>
          <w:sz w:val="24"/>
        </w:rPr>
        <w:t>.</w:t>
      </w:r>
    </w:p>
    <w:p w:rsidR="00790D7C" w:rsidRDefault="00790D7C" w:rsidP="00790D7C">
      <w:pPr>
        <w:ind w:left="3600"/>
        <w:jc w:val="center"/>
        <w:rPr>
          <w:rFonts w:ascii="Arial" w:hAnsi="Arial" w:cs="Arial"/>
          <w:noProof/>
          <w:sz w:val="24"/>
          <w:lang w:eastAsia="en-GB"/>
        </w:rPr>
      </w:pPr>
    </w:p>
    <w:p w:rsidR="00790D7C" w:rsidRDefault="00790D7C" w:rsidP="00790D7C">
      <w:pPr>
        <w:ind w:left="3600"/>
        <w:jc w:val="center"/>
        <w:rPr>
          <w:rFonts w:ascii="Arial" w:hAnsi="Arial" w:cs="Arial"/>
          <w:noProof/>
          <w:sz w:val="24"/>
          <w:lang w:eastAsia="en-GB"/>
        </w:rPr>
      </w:pPr>
    </w:p>
    <w:p w:rsidR="00D8729A" w:rsidRDefault="00790D7C" w:rsidP="00790D7C">
      <w:pPr>
        <w:rPr>
          <w:rFonts w:ascii="Arial" w:hAnsi="Arial" w:cs="Arial"/>
          <w:noProof/>
          <w:sz w:val="24"/>
          <w:szCs w:val="24"/>
          <w:lang w:eastAsia="en-GB"/>
        </w:rPr>
      </w:pPr>
      <w:r w:rsidRPr="00BE1DE0"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62CD2C80" wp14:editId="743116EB">
            <wp:extent cx="2266122" cy="453224"/>
            <wp:effectExtent l="0" t="0" r="1270" b="444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37" cy="452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                 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A492F35" wp14:editId="04A4C512">
            <wp:extent cx="2377440" cy="672237"/>
            <wp:effectExtent l="0" t="0" r="3810" b="0"/>
            <wp:docPr id="2" name="Picture 2" descr="C:\Users\MulganC\AppData\Local\Temp\5\CBMDC-Colour-simplified-RG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lganC\AppData\Local\Temp\5\CBMDC-Colour-simplified-RGB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349" cy="67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D9B" w:rsidRPr="004F1D9B" w:rsidRDefault="004F1D9B" w:rsidP="00790D7C">
      <w:pPr>
        <w:rPr>
          <w:rFonts w:ascii="Arial" w:hAnsi="Arial" w:cs="Arial"/>
          <w:sz w:val="20"/>
        </w:rPr>
      </w:pPr>
      <w:r w:rsidRPr="004F1D9B">
        <w:rPr>
          <w:rFonts w:ascii="Arial" w:hAnsi="Arial" w:cs="Arial"/>
          <w:noProof/>
          <w:sz w:val="20"/>
          <w:szCs w:val="24"/>
          <w:lang w:eastAsia="en-GB"/>
        </w:rPr>
        <w:fldChar w:fldCharType="begin"/>
      </w:r>
      <w:r w:rsidRPr="004F1D9B">
        <w:rPr>
          <w:rFonts w:ascii="Arial" w:hAnsi="Arial" w:cs="Arial"/>
          <w:noProof/>
          <w:sz w:val="20"/>
          <w:szCs w:val="24"/>
          <w:lang w:eastAsia="en-GB"/>
        </w:rPr>
        <w:instrText xml:space="preserve"> FILENAME  \p  \* MERGEFORMAT </w:instrText>
      </w:r>
      <w:r w:rsidRPr="004F1D9B">
        <w:rPr>
          <w:rFonts w:ascii="Arial" w:hAnsi="Arial" w:cs="Arial"/>
          <w:noProof/>
          <w:sz w:val="20"/>
          <w:szCs w:val="24"/>
          <w:lang w:eastAsia="en-GB"/>
        </w:rPr>
        <w:fldChar w:fldCharType="separate"/>
      </w:r>
      <w:r w:rsidRPr="004F1D9B">
        <w:rPr>
          <w:rFonts w:ascii="Arial" w:hAnsi="Arial" w:cs="Arial"/>
          <w:noProof/>
          <w:sz w:val="20"/>
          <w:szCs w:val="24"/>
          <w:lang w:eastAsia="en-GB"/>
        </w:rPr>
        <w:t>K:\Early Help\Improvement &amp; Investment Programme\Lead Practitioner work in progress\LP Handbook and guidance WIP\5 .Hints and tips for completing an assessment and team around the family.docx</w:t>
      </w:r>
      <w:r w:rsidRPr="004F1D9B">
        <w:rPr>
          <w:rFonts w:ascii="Arial" w:hAnsi="Arial" w:cs="Arial"/>
          <w:noProof/>
          <w:sz w:val="20"/>
          <w:szCs w:val="24"/>
          <w:lang w:eastAsia="en-GB"/>
        </w:rPr>
        <w:fldChar w:fldCharType="end"/>
      </w:r>
    </w:p>
    <w:sectPr w:rsidR="004F1D9B" w:rsidRPr="004F1D9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0B" w:rsidRDefault="001A220B" w:rsidP="001A220B">
      <w:pPr>
        <w:spacing w:after="0" w:line="240" w:lineRule="auto"/>
      </w:pPr>
      <w:r>
        <w:separator/>
      </w:r>
    </w:p>
  </w:endnote>
  <w:endnote w:type="continuationSeparator" w:id="0">
    <w:p w:rsidR="001A220B" w:rsidRDefault="001A220B" w:rsidP="001A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0B" w:rsidRDefault="001A220B" w:rsidP="001A220B">
      <w:pPr>
        <w:spacing w:after="0" w:line="240" w:lineRule="auto"/>
      </w:pPr>
      <w:r>
        <w:separator/>
      </w:r>
    </w:p>
  </w:footnote>
  <w:footnote w:type="continuationSeparator" w:id="0">
    <w:p w:rsidR="001A220B" w:rsidRDefault="001A220B" w:rsidP="001A2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0B" w:rsidRDefault="001A220B">
    <w:pPr>
      <w:pStyle w:val="Header"/>
    </w:pPr>
    <w:r>
      <w:rPr>
        <w:noProof/>
        <w:lang w:eastAsia="en-GB"/>
      </w:rPr>
      <w:drawing>
        <wp:inline distT="0" distB="0" distL="0" distR="0" wp14:anchorId="3DACD347" wp14:editId="2A321E91">
          <wp:extent cx="713105" cy="48006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05" cy="48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51F6"/>
    <w:multiLevelType w:val="hybridMultilevel"/>
    <w:tmpl w:val="17EE7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C3"/>
    <w:rsid w:val="000D0759"/>
    <w:rsid w:val="001A220B"/>
    <w:rsid w:val="002107D6"/>
    <w:rsid w:val="00400C20"/>
    <w:rsid w:val="004F1D9B"/>
    <w:rsid w:val="00641AC3"/>
    <w:rsid w:val="00772896"/>
    <w:rsid w:val="00790D7C"/>
    <w:rsid w:val="007A33C0"/>
    <w:rsid w:val="007E5458"/>
    <w:rsid w:val="008E683A"/>
    <w:rsid w:val="00A6323D"/>
    <w:rsid w:val="00A75809"/>
    <w:rsid w:val="00BE1DE0"/>
    <w:rsid w:val="00CE12CB"/>
    <w:rsid w:val="00E51ADB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2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20B"/>
  </w:style>
  <w:style w:type="paragraph" w:styleId="Footer">
    <w:name w:val="footer"/>
    <w:basedOn w:val="Normal"/>
    <w:link w:val="FooterChar"/>
    <w:uiPriority w:val="99"/>
    <w:unhideWhenUsed/>
    <w:rsid w:val="001A2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2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20B"/>
  </w:style>
  <w:style w:type="paragraph" w:styleId="Footer">
    <w:name w:val="footer"/>
    <w:basedOn w:val="Normal"/>
    <w:link w:val="FooterChar"/>
    <w:uiPriority w:val="99"/>
    <w:unhideWhenUsed/>
    <w:rsid w:val="001A2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Dew</dc:creator>
  <cp:lastModifiedBy>Cath Dew</cp:lastModifiedBy>
  <cp:revision>2</cp:revision>
  <cp:lastPrinted>2020-07-28T15:15:00Z</cp:lastPrinted>
  <dcterms:created xsi:type="dcterms:W3CDTF">2020-08-28T13:51:00Z</dcterms:created>
  <dcterms:modified xsi:type="dcterms:W3CDTF">2020-08-28T13:51:00Z</dcterms:modified>
</cp:coreProperties>
</file>