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D653" w14:textId="421F5EE0" w:rsidR="001F115C" w:rsidRPr="009D5F64" w:rsidRDefault="00947DC6" w:rsidP="00133E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D5F64">
        <w:rPr>
          <w:b/>
          <w:sz w:val="28"/>
          <w:szCs w:val="28"/>
          <w:u w:val="single"/>
        </w:rPr>
        <w:t>M</w:t>
      </w:r>
      <w:r w:rsidR="009D5F64">
        <w:rPr>
          <w:b/>
          <w:sz w:val="28"/>
          <w:szCs w:val="28"/>
          <w:u w:val="single"/>
        </w:rPr>
        <w:t xml:space="preserve">AKING SAFEGUARDING PERSONAL- </w:t>
      </w:r>
      <w:r w:rsidR="009D5F64" w:rsidRPr="009D5F64">
        <w:rPr>
          <w:b/>
          <w:sz w:val="28"/>
          <w:szCs w:val="28"/>
          <w:u w:val="single"/>
        </w:rPr>
        <w:t xml:space="preserve">TRAINING </w:t>
      </w:r>
      <w:r w:rsidRPr="009D5F64">
        <w:rPr>
          <w:b/>
          <w:sz w:val="28"/>
          <w:szCs w:val="28"/>
          <w:u w:val="single"/>
        </w:rPr>
        <w:t>EXERCISES.</w:t>
      </w:r>
    </w:p>
    <w:p w14:paraId="350D96C7" w14:textId="77777777" w:rsidR="009D5F64" w:rsidRPr="009D5F64" w:rsidRDefault="009D5F64" w:rsidP="009D5F64">
      <w:pPr>
        <w:rPr>
          <w:bCs/>
          <w:sz w:val="28"/>
          <w:szCs w:val="28"/>
        </w:rPr>
      </w:pPr>
    </w:p>
    <w:p w14:paraId="3F0F8BBD" w14:textId="33AAA876" w:rsidR="009D5F64" w:rsidRPr="009D5F64" w:rsidRDefault="009D5F64" w:rsidP="009D5F64">
      <w:pPr>
        <w:rPr>
          <w:bCs/>
          <w:sz w:val="28"/>
          <w:szCs w:val="28"/>
        </w:rPr>
      </w:pPr>
      <w:r w:rsidRPr="009D5F64">
        <w:rPr>
          <w:bCs/>
          <w:sz w:val="28"/>
          <w:szCs w:val="28"/>
        </w:rPr>
        <w:t xml:space="preserve">These four exercises are designed to be used flexibly by trainers and can be used ‘stand-alone’ at e.g. team meetings, or as part of wider safeguarding adults training and development events. </w:t>
      </w:r>
    </w:p>
    <w:p w14:paraId="05E8776F" w14:textId="423A8D0B" w:rsidR="009D5F64" w:rsidRPr="009D5F64" w:rsidRDefault="009D5F64" w:rsidP="009D5F64">
      <w:pPr>
        <w:rPr>
          <w:bCs/>
          <w:sz w:val="28"/>
          <w:szCs w:val="28"/>
        </w:rPr>
      </w:pPr>
    </w:p>
    <w:p w14:paraId="5B41C4A0" w14:textId="0A45D28A" w:rsidR="009D5F64" w:rsidRPr="009D5F64" w:rsidRDefault="009D5F64" w:rsidP="009D5F64">
      <w:pPr>
        <w:rPr>
          <w:bCs/>
          <w:sz w:val="28"/>
          <w:szCs w:val="28"/>
        </w:rPr>
      </w:pPr>
      <w:r w:rsidRPr="009D5F64">
        <w:rPr>
          <w:bCs/>
          <w:sz w:val="28"/>
          <w:szCs w:val="28"/>
        </w:rPr>
        <w:t xml:space="preserve">Each exercise comes with a brief description, facilitator notes and a summary of the key messages that should be shared with participants.  </w:t>
      </w:r>
    </w:p>
    <w:p w14:paraId="0F3FE946" w14:textId="77777777" w:rsidR="001F115C" w:rsidRDefault="001F115C" w:rsidP="001F115C"/>
    <w:p w14:paraId="65A34D21" w14:textId="77777777" w:rsidR="009D5F64" w:rsidRDefault="009D5F64" w:rsidP="001F115C">
      <w:pPr>
        <w:rPr>
          <w:b/>
        </w:rPr>
      </w:pPr>
    </w:p>
    <w:p w14:paraId="67A46A5B" w14:textId="77777777" w:rsidR="009D5F64" w:rsidRDefault="009D5F64" w:rsidP="001F115C">
      <w:pPr>
        <w:rPr>
          <w:b/>
        </w:rPr>
      </w:pPr>
    </w:p>
    <w:p w14:paraId="3B53066F" w14:textId="77777777" w:rsidR="009D5F64" w:rsidRDefault="009D5F64" w:rsidP="001F115C">
      <w:pPr>
        <w:rPr>
          <w:b/>
        </w:rPr>
      </w:pPr>
    </w:p>
    <w:p w14:paraId="2CFD33E2" w14:textId="77777777" w:rsidR="009D5F64" w:rsidRDefault="009D5F64" w:rsidP="001F115C">
      <w:pPr>
        <w:rPr>
          <w:b/>
        </w:rPr>
      </w:pPr>
    </w:p>
    <w:p w14:paraId="35469D93" w14:textId="77777777" w:rsidR="009D5F64" w:rsidRDefault="009D5F64" w:rsidP="001F115C">
      <w:pPr>
        <w:rPr>
          <w:b/>
        </w:rPr>
      </w:pPr>
    </w:p>
    <w:p w14:paraId="3AA7FF0B" w14:textId="77777777" w:rsidR="009D5F64" w:rsidRDefault="009D5F64" w:rsidP="001F115C">
      <w:pPr>
        <w:rPr>
          <w:b/>
        </w:rPr>
      </w:pPr>
    </w:p>
    <w:p w14:paraId="6E07AB4E" w14:textId="77777777" w:rsidR="009D5F64" w:rsidRDefault="009D5F64" w:rsidP="001F115C">
      <w:pPr>
        <w:rPr>
          <w:b/>
        </w:rPr>
      </w:pPr>
    </w:p>
    <w:p w14:paraId="3F32F63E" w14:textId="77777777" w:rsidR="009D5F64" w:rsidRDefault="009D5F64" w:rsidP="001F115C">
      <w:pPr>
        <w:rPr>
          <w:b/>
        </w:rPr>
      </w:pPr>
    </w:p>
    <w:p w14:paraId="03E85DEB" w14:textId="77777777" w:rsidR="009D5F64" w:rsidRDefault="009D5F64" w:rsidP="001F115C">
      <w:pPr>
        <w:rPr>
          <w:b/>
        </w:rPr>
      </w:pPr>
    </w:p>
    <w:p w14:paraId="19967B91" w14:textId="77777777" w:rsidR="009D5F64" w:rsidRDefault="009D5F64" w:rsidP="001F115C">
      <w:pPr>
        <w:rPr>
          <w:b/>
        </w:rPr>
      </w:pPr>
    </w:p>
    <w:p w14:paraId="0A08F9E2" w14:textId="77777777" w:rsidR="009D5F64" w:rsidRDefault="009D5F64" w:rsidP="001F115C">
      <w:pPr>
        <w:rPr>
          <w:b/>
        </w:rPr>
      </w:pPr>
    </w:p>
    <w:p w14:paraId="2DECBC7F" w14:textId="77777777" w:rsidR="009D5F64" w:rsidRDefault="009D5F64" w:rsidP="001F115C">
      <w:pPr>
        <w:rPr>
          <w:b/>
        </w:rPr>
      </w:pPr>
    </w:p>
    <w:p w14:paraId="4A5D070E" w14:textId="77777777" w:rsidR="009D5F64" w:rsidRDefault="009D5F64" w:rsidP="001F115C">
      <w:pPr>
        <w:rPr>
          <w:b/>
        </w:rPr>
      </w:pPr>
    </w:p>
    <w:p w14:paraId="6F80D8A2" w14:textId="77777777" w:rsidR="009D5F64" w:rsidRDefault="009D5F64" w:rsidP="001F115C">
      <w:pPr>
        <w:rPr>
          <w:b/>
        </w:rPr>
      </w:pPr>
    </w:p>
    <w:p w14:paraId="50C2F07E" w14:textId="77777777" w:rsidR="009D5F64" w:rsidRDefault="009D5F64" w:rsidP="001F115C">
      <w:pPr>
        <w:rPr>
          <w:b/>
        </w:rPr>
      </w:pPr>
    </w:p>
    <w:p w14:paraId="0F6F5A6D" w14:textId="77777777" w:rsidR="009D5F64" w:rsidRDefault="009D5F64" w:rsidP="001F115C">
      <w:pPr>
        <w:rPr>
          <w:b/>
        </w:rPr>
      </w:pPr>
    </w:p>
    <w:p w14:paraId="3F38E969" w14:textId="77777777" w:rsidR="009D5F64" w:rsidRDefault="009D5F64" w:rsidP="001F115C">
      <w:pPr>
        <w:rPr>
          <w:b/>
        </w:rPr>
      </w:pPr>
    </w:p>
    <w:p w14:paraId="373DD25A" w14:textId="77777777" w:rsidR="009D5F64" w:rsidRDefault="009D5F64" w:rsidP="001F115C">
      <w:pPr>
        <w:rPr>
          <w:b/>
        </w:rPr>
      </w:pPr>
    </w:p>
    <w:p w14:paraId="5E15DC22" w14:textId="77777777" w:rsidR="009D5F64" w:rsidRPr="002D78FB" w:rsidRDefault="009D5F64" w:rsidP="009D5F64">
      <w:pPr>
        <w:rPr>
          <w:b/>
        </w:rPr>
      </w:pPr>
      <w:r w:rsidRPr="002D78FB">
        <w:rPr>
          <w:b/>
        </w:rPr>
        <w:lastRenderedPageBreak/>
        <w:t>Exercise</w:t>
      </w:r>
      <w:r>
        <w:rPr>
          <w:b/>
        </w:rPr>
        <w:t>: 1</w:t>
      </w:r>
    </w:p>
    <w:p w14:paraId="21E4E1F9" w14:textId="07AAE2EA" w:rsidR="001F115C" w:rsidRPr="00F4734B" w:rsidRDefault="002D78FB" w:rsidP="009D5F64">
      <w:pPr>
        <w:jc w:val="center"/>
        <w:rPr>
          <w:b/>
        </w:rPr>
      </w:pPr>
      <w:r w:rsidRPr="00F4734B">
        <w:rPr>
          <w:b/>
        </w:rPr>
        <w:t>WHAT DO I VALUE?</w:t>
      </w:r>
    </w:p>
    <w:p w14:paraId="5ECD606D" w14:textId="77777777" w:rsidR="001F115C" w:rsidRDefault="00612494" w:rsidP="001F115C">
      <w:r>
        <w:t xml:space="preserve">1) </w:t>
      </w:r>
      <w:r w:rsidR="001F115C">
        <w:t>In groups</w:t>
      </w:r>
      <w:r>
        <w:t xml:space="preserve"> (suggest 5 minutes)</w:t>
      </w:r>
      <w:r w:rsidR="001F115C">
        <w:t xml:space="preserve">, think about what you value about your life: what makes your life better, what makes you happy, what do you like and what would you miss? </w:t>
      </w:r>
      <w:r w:rsidR="007A3A15" w:rsidRPr="007A3A15">
        <w:rPr>
          <w:b/>
        </w:rPr>
        <w:t>Remind everyone to only talk about things they are comfortable sharing and talking about with the group.</w:t>
      </w:r>
      <w:r w:rsidR="007A3A15">
        <w:t xml:space="preserve"> </w:t>
      </w:r>
    </w:p>
    <w:p w14:paraId="07F919C8" w14:textId="77777777" w:rsidR="001F115C" w:rsidRDefault="001F115C" w:rsidP="002D78FB">
      <w:pPr>
        <w:ind w:left="720"/>
      </w:pPr>
      <w:r>
        <w:t xml:space="preserve">Group 1- Think about everything you like to eat and drink? </w:t>
      </w:r>
    </w:p>
    <w:p w14:paraId="7A5EBB82" w14:textId="77777777" w:rsidR="001F115C" w:rsidRDefault="001F115C" w:rsidP="002D78FB">
      <w:pPr>
        <w:ind w:left="720"/>
      </w:pPr>
      <w:r>
        <w:t>Group 2- Think about things you like to do (activities)?</w:t>
      </w:r>
    </w:p>
    <w:p w14:paraId="1F4C70BA" w14:textId="77777777" w:rsidR="001F115C" w:rsidRDefault="001F115C" w:rsidP="002D78FB">
      <w:pPr>
        <w:ind w:firstLine="720"/>
      </w:pPr>
      <w:r>
        <w:t xml:space="preserve">Group 3- Think about </w:t>
      </w:r>
      <w:r w:rsidR="00F4734B">
        <w:t>family and relationships?</w:t>
      </w:r>
    </w:p>
    <w:p w14:paraId="528D44D8" w14:textId="77777777" w:rsidR="002D78FB" w:rsidRDefault="00612494" w:rsidP="002D78FB">
      <w:r>
        <w:t xml:space="preserve">2) </w:t>
      </w:r>
      <w:r w:rsidR="002D78FB">
        <w:t>Ask the groups</w:t>
      </w:r>
      <w:r>
        <w:t xml:space="preserve"> to feedback and explain their answers. E.g. why they enjoy something and </w:t>
      </w:r>
      <w:r w:rsidR="002D78FB">
        <w:t xml:space="preserve">how it makes them feel. </w:t>
      </w:r>
    </w:p>
    <w:p w14:paraId="1096F1EE" w14:textId="77777777" w:rsidR="002D78FB" w:rsidRDefault="00612494" w:rsidP="002D78FB">
      <w:r>
        <w:t>3) Using examples from the groups, d</w:t>
      </w:r>
      <w:r w:rsidR="002D78FB">
        <w:t>iscuss the risks</w:t>
      </w:r>
      <w:r w:rsidR="00347111">
        <w:t xml:space="preserve"> and other negative effects </w:t>
      </w:r>
      <w:r w:rsidR="002D78FB">
        <w:t xml:space="preserve"> associated with what we like and </w:t>
      </w:r>
      <w:r>
        <w:t xml:space="preserve">explore why </w:t>
      </w:r>
      <w:r w:rsidR="002D78FB">
        <w:t xml:space="preserve">we still make our choices. </w:t>
      </w:r>
    </w:p>
    <w:p w14:paraId="09CBFAAD" w14:textId="77777777" w:rsidR="00612494" w:rsidRDefault="00612494" w:rsidP="00612494">
      <w:r>
        <w:t>4) Draw out positive aspects of taking risks using examples from groups</w:t>
      </w:r>
      <w:r w:rsidRPr="00612494">
        <w:t xml:space="preserve"> </w:t>
      </w:r>
      <w:r>
        <w:t xml:space="preserve">and introduce the notion of ‘trade off’. </w:t>
      </w:r>
      <w:r w:rsidR="001C0691">
        <w:t xml:space="preserve">Discuss </w:t>
      </w:r>
      <w:r>
        <w:t xml:space="preserve">trade-offs </w:t>
      </w:r>
      <w:r w:rsidR="001C0691">
        <w:t xml:space="preserve">and </w:t>
      </w:r>
      <w:r>
        <w:t xml:space="preserve">compromises in our lives. Putting up with negative consequences to get what we want overall. </w:t>
      </w:r>
    </w:p>
    <w:p w14:paraId="715C6FB3" w14:textId="77777777" w:rsidR="00E91A38" w:rsidRDefault="00E91A38" w:rsidP="00F4734B">
      <w:pPr>
        <w:rPr>
          <w:b/>
        </w:rPr>
      </w:pPr>
    </w:p>
    <w:p w14:paraId="0236105B" w14:textId="77777777" w:rsidR="00E91A38" w:rsidRPr="00E91A38" w:rsidRDefault="00F4734B" w:rsidP="00F4734B">
      <w:pPr>
        <w:rPr>
          <w:b/>
        </w:rPr>
      </w:pPr>
      <w:r w:rsidRPr="00E91A38">
        <w:rPr>
          <w:b/>
        </w:rPr>
        <w:t xml:space="preserve">Facilitator notes: </w:t>
      </w:r>
    </w:p>
    <w:p w14:paraId="6F1E1CF1" w14:textId="77777777" w:rsidR="00F4734B" w:rsidRDefault="00E91A38" w:rsidP="001F115C">
      <w:r>
        <w:t xml:space="preserve">Language- try to use ‘us’ rather than ‘them’ language </w:t>
      </w:r>
      <w:r w:rsidR="00F4734B">
        <w:t xml:space="preserve">– </w:t>
      </w:r>
      <w:r>
        <w:t xml:space="preserve">e.g. </w:t>
      </w:r>
      <w:r w:rsidR="00F4734B">
        <w:t xml:space="preserve">what we would want, what we would expect. </w:t>
      </w:r>
    </w:p>
    <w:p w14:paraId="714937FF" w14:textId="77777777" w:rsidR="001C0691" w:rsidRDefault="00347111" w:rsidP="001F115C">
      <w:r>
        <w:t xml:space="preserve">Example trade-offs </w:t>
      </w:r>
      <w:r w:rsidR="00612494">
        <w:t>e</w:t>
      </w:r>
      <w:r w:rsidR="002D78FB">
        <w:t xml:space="preserve">.g. </w:t>
      </w:r>
    </w:p>
    <w:p w14:paraId="20F61884" w14:textId="77777777" w:rsidR="001C0691" w:rsidRDefault="002D78FB" w:rsidP="001C0691">
      <w:pPr>
        <w:pStyle w:val="ListParagraph"/>
        <w:numPr>
          <w:ilvl w:val="0"/>
          <w:numId w:val="2"/>
        </w:numPr>
      </w:pPr>
      <w:r>
        <w:t>salt and alcohol link to high blood pressure, sugars and simple carb</w:t>
      </w:r>
      <w:r w:rsidR="001C0691">
        <w:t>s link to diabetes.</w:t>
      </w:r>
      <w:r w:rsidR="00347111">
        <w:t xml:space="preserve"> </w:t>
      </w:r>
    </w:p>
    <w:p w14:paraId="1C174291" w14:textId="77777777" w:rsidR="001C0691" w:rsidRDefault="00347111" w:rsidP="001C0691">
      <w:pPr>
        <w:pStyle w:val="ListParagraph"/>
        <w:numPr>
          <w:ilvl w:val="0"/>
          <w:numId w:val="2"/>
        </w:numPr>
      </w:pPr>
      <w:r>
        <w:t xml:space="preserve">social </w:t>
      </w:r>
      <w:r w:rsidR="001C0691">
        <w:t xml:space="preserve">and fitness </w:t>
      </w:r>
      <w:r>
        <w:t>aspects of activities against risk of injury and costs</w:t>
      </w:r>
      <w:r w:rsidR="001C0691">
        <w:t>.</w:t>
      </w:r>
      <w:r>
        <w:t xml:space="preserve"> </w:t>
      </w:r>
    </w:p>
    <w:p w14:paraId="43617A82" w14:textId="77777777" w:rsidR="00E91A38" w:rsidRDefault="001C0691" w:rsidP="001C0691">
      <w:pPr>
        <w:pStyle w:val="ListParagraph"/>
        <w:numPr>
          <w:ilvl w:val="0"/>
          <w:numId w:val="2"/>
        </w:numPr>
      </w:pPr>
      <w:r>
        <w:t xml:space="preserve">sense of belonging, friendships or sex against risk of getting hurt or STIs.  </w:t>
      </w:r>
    </w:p>
    <w:p w14:paraId="0DA5B229" w14:textId="77777777" w:rsidR="00F4734B" w:rsidRDefault="00F4734B" w:rsidP="001F115C">
      <w:pPr>
        <w:rPr>
          <w:b/>
        </w:rPr>
      </w:pPr>
    </w:p>
    <w:p w14:paraId="28B075B6" w14:textId="77777777" w:rsidR="00F4734B" w:rsidRPr="00F4734B" w:rsidRDefault="00F4734B" w:rsidP="001F115C">
      <w:pPr>
        <w:rPr>
          <w:b/>
        </w:rPr>
      </w:pPr>
      <w:r w:rsidRPr="00F4734B">
        <w:rPr>
          <w:b/>
        </w:rPr>
        <w:t>Key messages</w:t>
      </w:r>
      <w:r w:rsidR="002D78FB">
        <w:rPr>
          <w:b/>
        </w:rPr>
        <w:t>:</w:t>
      </w:r>
    </w:p>
    <w:p w14:paraId="14A07E0B" w14:textId="77777777" w:rsidR="001F115C" w:rsidRDefault="00F4734B" w:rsidP="00F4734B">
      <w:pPr>
        <w:pStyle w:val="ListParagraph"/>
        <w:numPr>
          <w:ilvl w:val="0"/>
          <w:numId w:val="1"/>
        </w:numPr>
      </w:pPr>
      <w:r>
        <w:t>Adults at risk of abuse and neglect want the same things.</w:t>
      </w:r>
    </w:p>
    <w:p w14:paraId="6C1024F0" w14:textId="77777777" w:rsidR="00F4734B" w:rsidRDefault="00F4734B" w:rsidP="00F4734B">
      <w:pPr>
        <w:pStyle w:val="ListParagraph"/>
        <w:numPr>
          <w:ilvl w:val="0"/>
          <w:numId w:val="1"/>
        </w:numPr>
      </w:pPr>
      <w:r>
        <w:t>Effective safeguarding work helps people balance what they value with risks of abuse an</w:t>
      </w:r>
      <w:r w:rsidR="000C3E3A">
        <w:t>d</w:t>
      </w:r>
      <w:r>
        <w:t xml:space="preserve"> neglect. </w:t>
      </w:r>
    </w:p>
    <w:p w14:paraId="42660D30" w14:textId="77777777" w:rsidR="00F4734B" w:rsidRDefault="00F4734B" w:rsidP="007A3A15">
      <w:pPr>
        <w:pStyle w:val="ListParagraph"/>
        <w:numPr>
          <w:ilvl w:val="0"/>
          <w:numId w:val="1"/>
        </w:numPr>
      </w:pPr>
      <w:r>
        <w:t xml:space="preserve">What’s the point in being safe if it merely makes you miserable (Paraphrased from Lord Justice Mumby) </w:t>
      </w:r>
    </w:p>
    <w:p w14:paraId="0F2FAC41" w14:textId="77777777" w:rsidR="009D5F64" w:rsidRDefault="009D5F64" w:rsidP="00133ED2">
      <w:pPr>
        <w:jc w:val="center"/>
        <w:rPr>
          <w:b/>
          <w:u w:val="single"/>
        </w:rPr>
      </w:pPr>
    </w:p>
    <w:p w14:paraId="39955AF5" w14:textId="77777777" w:rsidR="009D5F64" w:rsidRDefault="009D5F64" w:rsidP="00133ED2">
      <w:pPr>
        <w:jc w:val="center"/>
        <w:rPr>
          <w:b/>
          <w:u w:val="single"/>
        </w:rPr>
      </w:pPr>
    </w:p>
    <w:p w14:paraId="4C5CA327" w14:textId="77777777" w:rsidR="009D5F64" w:rsidRPr="00897869" w:rsidRDefault="009D5F64" w:rsidP="009D5F64">
      <w:pPr>
        <w:rPr>
          <w:b/>
        </w:rPr>
      </w:pPr>
      <w:r w:rsidRPr="00897869">
        <w:rPr>
          <w:b/>
        </w:rPr>
        <w:lastRenderedPageBreak/>
        <w:t>Exercise:</w:t>
      </w:r>
      <w:r>
        <w:rPr>
          <w:b/>
        </w:rPr>
        <w:t xml:space="preserve"> 2</w:t>
      </w:r>
    </w:p>
    <w:p w14:paraId="6014C9F8" w14:textId="7F069560" w:rsidR="001F115C" w:rsidRPr="00133ED2" w:rsidRDefault="00841DDE" w:rsidP="00133ED2">
      <w:pPr>
        <w:jc w:val="center"/>
        <w:rPr>
          <w:b/>
          <w:u w:val="single"/>
        </w:rPr>
      </w:pPr>
      <w:r w:rsidRPr="00133ED2">
        <w:rPr>
          <w:b/>
          <w:u w:val="single"/>
        </w:rPr>
        <w:t>BARRIERS TO MAKING CHOICES</w:t>
      </w:r>
    </w:p>
    <w:p w14:paraId="2BEB8350" w14:textId="77777777" w:rsidR="00A652DB" w:rsidRDefault="00A652DB" w:rsidP="001F115C">
      <w:r>
        <w:t xml:space="preserve">1) In </w:t>
      </w:r>
      <w:r w:rsidR="00240769">
        <w:t xml:space="preserve">small </w:t>
      </w:r>
      <w:r>
        <w:t>groups (suggest 5</w:t>
      </w:r>
      <w:r w:rsidR="00897869">
        <w:t>-10</w:t>
      </w:r>
      <w:r>
        <w:t xml:space="preserve"> minutes), imagine you had a range of care and support needs</w:t>
      </w:r>
      <w:r w:rsidR="00897869">
        <w:t xml:space="preserve"> and are experiencing abuse or neglect</w:t>
      </w:r>
      <w:r>
        <w:t>. Think about what might get</w:t>
      </w:r>
      <w:r w:rsidR="00841DDE">
        <w:t xml:space="preserve"> in the w</w:t>
      </w:r>
      <w:r>
        <w:t>ay of you making choices about your life. Write each ‘barrier’ on a large post</w:t>
      </w:r>
      <w:r w:rsidR="00DF3E0B">
        <w:t>-</w:t>
      </w:r>
      <w:r>
        <w:t xml:space="preserve">it. </w:t>
      </w:r>
    </w:p>
    <w:p w14:paraId="05195867" w14:textId="77777777" w:rsidR="00A652DB" w:rsidRDefault="00A652DB" w:rsidP="001F115C">
      <w:r>
        <w:t xml:space="preserve">2) </w:t>
      </w:r>
      <w:r w:rsidR="00897869">
        <w:t xml:space="preserve">Then ask participants to place </w:t>
      </w:r>
      <w:r>
        <w:t>post-it</w:t>
      </w:r>
      <w:r w:rsidR="00897869">
        <w:t xml:space="preserve">s </w:t>
      </w:r>
      <w:r>
        <w:t xml:space="preserve">on a flipchart </w:t>
      </w:r>
      <w:r w:rsidR="00897869">
        <w:t>to form a brick wall. Discuss some of the examples on the bricks.</w:t>
      </w:r>
      <w:r>
        <w:t xml:space="preserve"> </w:t>
      </w:r>
    </w:p>
    <w:p w14:paraId="38610DB5" w14:textId="77777777" w:rsidR="00A652DB" w:rsidRDefault="00A652DB" w:rsidP="001F115C">
      <w:r>
        <w:t>3)</w:t>
      </w:r>
      <w:r w:rsidR="00DF3E0B">
        <w:t xml:space="preserve"> A</w:t>
      </w:r>
      <w:r>
        <w:t>s</w:t>
      </w:r>
      <w:r w:rsidR="00240769">
        <w:t>k participants</w:t>
      </w:r>
      <w:r w:rsidR="00DF3E0B">
        <w:t xml:space="preserve"> (Together or back in small groups) </w:t>
      </w:r>
      <w:r w:rsidR="00240769">
        <w:t xml:space="preserve">to </w:t>
      </w:r>
      <w:r>
        <w:t xml:space="preserve">think about what support they would want to </w:t>
      </w:r>
      <w:r w:rsidR="00897869">
        <w:t>help them make decisions about their lives</w:t>
      </w:r>
      <w:r w:rsidR="00240769">
        <w:t>, relating to safeguarding scenarios. Using different coloured post-</w:t>
      </w:r>
      <w:r w:rsidR="00897869">
        <w:t>its</w:t>
      </w:r>
      <w:r w:rsidR="00240769">
        <w:t xml:space="preserve"> for each</w:t>
      </w:r>
      <w:r w:rsidR="00897869">
        <w:t xml:space="preserve">, build a ladder </w:t>
      </w:r>
      <w:r w:rsidR="00240769">
        <w:t xml:space="preserve">of support </w:t>
      </w:r>
      <w:r w:rsidR="00897869">
        <w:t xml:space="preserve">to get over the wall. </w:t>
      </w:r>
    </w:p>
    <w:p w14:paraId="7E57AB9F" w14:textId="77777777" w:rsidR="00DF3E0B" w:rsidRDefault="00DF3E0B" w:rsidP="001F115C"/>
    <w:p w14:paraId="045FEEEC" w14:textId="77777777" w:rsidR="00A652DB" w:rsidRPr="00240769" w:rsidRDefault="00841DDE" w:rsidP="001F115C">
      <w:pPr>
        <w:rPr>
          <w:b/>
        </w:rPr>
      </w:pPr>
      <w:r w:rsidRPr="00897869">
        <w:rPr>
          <w:b/>
        </w:rPr>
        <w:t>Facilitator notes:</w:t>
      </w:r>
    </w:p>
    <w:p w14:paraId="6F5D8675" w14:textId="77777777" w:rsidR="00B915B7" w:rsidRDefault="00B915B7" w:rsidP="001F115C">
      <w:r>
        <w:t xml:space="preserve">Consider asking each group to </w:t>
      </w:r>
      <w:r w:rsidR="00DF789D">
        <w:t xml:space="preserve">come up with a </w:t>
      </w:r>
      <w:r>
        <w:t xml:space="preserve">particular scenario. </w:t>
      </w:r>
      <w:r w:rsidRPr="00B915B7">
        <w:t xml:space="preserve"> </w:t>
      </w:r>
      <w:r w:rsidR="00DF789D">
        <w:t>Ask them to i</w:t>
      </w:r>
      <w:r>
        <w:t xml:space="preserve">dentify- </w:t>
      </w:r>
    </w:p>
    <w:p w14:paraId="71FC3594" w14:textId="77777777" w:rsidR="00B915B7" w:rsidRDefault="00B915B7" w:rsidP="00B915B7">
      <w:pPr>
        <w:pStyle w:val="ListParagraph"/>
        <w:numPr>
          <w:ilvl w:val="0"/>
          <w:numId w:val="4"/>
        </w:numPr>
      </w:pPr>
      <w:r>
        <w:t>living circumstances? (e.g. Family Home, Living Alone, Nursing Home, Supported accommodation, street homeless etc</w:t>
      </w:r>
      <w:r w:rsidR="00DF789D">
        <w:t>.</w:t>
      </w:r>
      <w:r>
        <w:t xml:space="preserve"> ) </w:t>
      </w:r>
    </w:p>
    <w:p w14:paraId="73A0715D" w14:textId="77777777" w:rsidR="00B915B7" w:rsidRDefault="00B915B7" w:rsidP="00B915B7">
      <w:pPr>
        <w:pStyle w:val="ListParagraph"/>
        <w:numPr>
          <w:ilvl w:val="0"/>
          <w:numId w:val="4"/>
        </w:numPr>
      </w:pPr>
      <w:r>
        <w:t xml:space="preserve">Age? </w:t>
      </w:r>
    </w:p>
    <w:p w14:paraId="6D29EDB3" w14:textId="77777777" w:rsidR="00B915B7" w:rsidRDefault="00B915B7" w:rsidP="00B915B7">
      <w:pPr>
        <w:pStyle w:val="ListParagraph"/>
        <w:numPr>
          <w:ilvl w:val="0"/>
          <w:numId w:val="4"/>
        </w:numPr>
      </w:pPr>
      <w:r>
        <w:t xml:space="preserve">First name? </w:t>
      </w:r>
    </w:p>
    <w:p w14:paraId="7C90E209" w14:textId="77777777" w:rsidR="00A652DB" w:rsidRDefault="00B915B7" w:rsidP="001F115C">
      <w:pPr>
        <w:pStyle w:val="ListParagraph"/>
        <w:numPr>
          <w:ilvl w:val="0"/>
          <w:numId w:val="4"/>
        </w:numPr>
      </w:pPr>
      <w:r>
        <w:t xml:space="preserve">Care and support needs? (e.g. </w:t>
      </w:r>
      <w:r w:rsidR="00A652DB">
        <w:t xml:space="preserve">mental health problems, </w:t>
      </w:r>
      <w:r w:rsidR="00897869">
        <w:t>substance misuse, dementia, learning disability, sensory impairment, physical impairment</w:t>
      </w:r>
      <w:r w:rsidR="00DF789D">
        <w:t xml:space="preserve"> etc)</w:t>
      </w:r>
      <w:r w:rsidR="00897869">
        <w:t xml:space="preserve">. </w:t>
      </w:r>
    </w:p>
    <w:p w14:paraId="5D3C76C4" w14:textId="77777777" w:rsidR="00B915B7" w:rsidRDefault="00DF789D" w:rsidP="001F115C">
      <w:pPr>
        <w:pStyle w:val="ListParagraph"/>
        <w:numPr>
          <w:ilvl w:val="0"/>
          <w:numId w:val="4"/>
        </w:numPr>
      </w:pPr>
      <w:r>
        <w:t xml:space="preserve">Circumstances of abuse? </w:t>
      </w:r>
    </w:p>
    <w:p w14:paraId="73A53503" w14:textId="77777777" w:rsidR="00841DDE" w:rsidRDefault="00DF789D" w:rsidP="001F115C">
      <w:r>
        <w:t>If they need a p</w:t>
      </w:r>
      <w:r w:rsidR="00A652DB">
        <w:t>rompt</w:t>
      </w:r>
      <w:r>
        <w:t xml:space="preserve"> about types of barriers, </w:t>
      </w:r>
      <w:r w:rsidR="00841DDE">
        <w:t xml:space="preserve"> get groups to think about e.g. </w:t>
      </w:r>
      <w:r w:rsidR="00240769">
        <w:t>financial</w:t>
      </w:r>
      <w:r w:rsidR="00841DDE">
        <w:t xml:space="preserve">, physical ability, </w:t>
      </w:r>
      <w:r w:rsidR="00A652DB">
        <w:t xml:space="preserve">psychological, </w:t>
      </w:r>
      <w:r w:rsidR="00841DDE">
        <w:t>religion</w:t>
      </w:r>
      <w:r w:rsidR="00A652DB">
        <w:t xml:space="preserve">/beliefs </w:t>
      </w:r>
      <w:r w:rsidR="00240769">
        <w:t>or culture, health</w:t>
      </w:r>
      <w:r w:rsidR="00B915B7">
        <w:t xml:space="preserve"> or</w:t>
      </w:r>
      <w:r w:rsidR="00240769">
        <w:t xml:space="preserve"> external factors.</w:t>
      </w:r>
    </w:p>
    <w:p w14:paraId="23EF9EF1" w14:textId="77777777" w:rsidR="00841DDE" w:rsidRDefault="00240769" w:rsidP="001F115C">
      <w:r>
        <w:t xml:space="preserve">Relate barriers to </w:t>
      </w:r>
      <w:r w:rsidR="00B915B7">
        <w:t>‘</w:t>
      </w:r>
      <w:r>
        <w:t>trade-offs</w:t>
      </w:r>
      <w:r w:rsidR="00B915B7">
        <w:t xml:space="preserve">’ </w:t>
      </w:r>
      <w:r>
        <w:t xml:space="preserve"> people make</w:t>
      </w:r>
      <w:r w:rsidR="00DF3E0B">
        <w:t xml:space="preserve"> , but </w:t>
      </w:r>
    </w:p>
    <w:p w14:paraId="3AB137ED" w14:textId="77777777" w:rsidR="00DF3E0B" w:rsidRPr="00DF3E0B" w:rsidRDefault="00841DDE" w:rsidP="00DF3E0B">
      <w:pPr>
        <w:rPr>
          <w:b/>
        </w:rPr>
      </w:pPr>
      <w:r w:rsidRPr="00240769">
        <w:rPr>
          <w:b/>
        </w:rPr>
        <w:t xml:space="preserve">Key messages: </w:t>
      </w:r>
    </w:p>
    <w:p w14:paraId="3BBB57AA" w14:textId="77777777" w:rsidR="00240769" w:rsidRDefault="000C3E3A" w:rsidP="000C3E3A">
      <w:pPr>
        <w:pStyle w:val="ListParagraph"/>
        <w:numPr>
          <w:ilvl w:val="0"/>
          <w:numId w:val="3"/>
        </w:numPr>
      </w:pPr>
      <w:r>
        <w:t>W</w:t>
      </w:r>
      <w:r w:rsidR="00240769">
        <w:t xml:space="preserve">e need to understand the barriers from each </w:t>
      </w:r>
      <w:r>
        <w:t>person’s</w:t>
      </w:r>
      <w:r w:rsidR="00240769">
        <w:t xml:space="preserve"> viewpoint and </w:t>
      </w:r>
      <w:r>
        <w:t xml:space="preserve">provide personalised support to </w:t>
      </w:r>
      <w:r w:rsidR="00DF3E0B">
        <w:t xml:space="preserve">get over the barriers and </w:t>
      </w:r>
      <w:r>
        <w:t>help them make their own safeguarding decisions.</w:t>
      </w:r>
    </w:p>
    <w:p w14:paraId="1D1EE30F" w14:textId="77777777" w:rsidR="000C3E3A" w:rsidRDefault="00DF3E0B" w:rsidP="000C3E3A">
      <w:pPr>
        <w:pStyle w:val="ListParagraph"/>
        <w:numPr>
          <w:ilvl w:val="0"/>
          <w:numId w:val="3"/>
        </w:numPr>
      </w:pPr>
      <w:r>
        <w:t>Experiencing abuse effects self-esteem and motivation that can lead to l</w:t>
      </w:r>
      <w:r w:rsidR="000C3E3A">
        <w:t>ack of hope</w:t>
      </w:r>
      <w:r>
        <w:t xml:space="preserve">, lack of motivation and apparent acceptance of abuse. </w:t>
      </w:r>
    </w:p>
    <w:p w14:paraId="44F9892C" w14:textId="77777777" w:rsidR="001F115C" w:rsidRDefault="001F115C" w:rsidP="001F115C"/>
    <w:p w14:paraId="341024D7" w14:textId="77777777" w:rsidR="00DF789D" w:rsidRDefault="00DF789D" w:rsidP="001F115C"/>
    <w:p w14:paraId="6A622D5C" w14:textId="77777777" w:rsidR="00DF789D" w:rsidRDefault="00DF789D" w:rsidP="001F115C"/>
    <w:p w14:paraId="537319C8" w14:textId="77777777" w:rsidR="00DF789D" w:rsidRDefault="00DF789D" w:rsidP="001F115C"/>
    <w:p w14:paraId="01B0F510" w14:textId="77777777" w:rsidR="00DF789D" w:rsidRDefault="00DF789D" w:rsidP="001F115C"/>
    <w:p w14:paraId="64095AF0" w14:textId="77777777" w:rsidR="009D5F64" w:rsidRDefault="009D5F64" w:rsidP="009D5F64">
      <w:pPr>
        <w:tabs>
          <w:tab w:val="left" w:pos="1530"/>
        </w:tabs>
        <w:rPr>
          <w:b/>
        </w:rPr>
      </w:pPr>
      <w:r w:rsidRPr="00D97992">
        <w:rPr>
          <w:b/>
        </w:rPr>
        <w:t>Exercise</w:t>
      </w:r>
      <w:r>
        <w:rPr>
          <w:b/>
        </w:rPr>
        <w:t>: 3</w:t>
      </w:r>
    </w:p>
    <w:p w14:paraId="7CB60D66" w14:textId="77777777" w:rsidR="00D97992" w:rsidRPr="00133ED2" w:rsidRDefault="00133ED2" w:rsidP="00133ED2">
      <w:pPr>
        <w:jc w:val="center"/>
        <w:rPr>
          <w:b/>
          <w:u w:val="single"/>
        </w:rPr>
      </w:pPr>
      <w:r w:rsidRPr="00133ED2">
        <w:rPr>
          <w:b/>
          <w:u w:val="single"/>
        </w:rPr>
        <w:t>MODEL OF CONSENT</w:t>
      </w:r>
    </w:p>
    <w:p w14:paraId="2A1EC4DC" w14:textId="77777777" w:rsidR="00D97992" w:rsidRDefault="00D97992" w:rsidP="001F115C">
      <w:r>
        <w:t xml:space="preserve">1) </w:t>
      </w:r>
      <w:r w:rsidRPr="00D97992">
        <w:t xml:space="preserve">Ask the question, what do we need to be able to make a choice? </w:t>
      </w:r>
      <w:r>
        <w:t xml:space="preserve">(What circumstances are needed for consent to be valid?) </w:t>
      </w:r>
    </w:p>
    <w:p w14:paraId="79730469" w14:textId="77777777" w:rsidR="00AD0A7A" w:rsidRDefault="00AD0A7A" w:rsidP="001F115C">
      <w:r>
        <w:t>2) Using a flip chart, discuss each answer and populate answers into the following framework.</w:t>
      </w:r>
    </w:p>
    <w:p w14:paraId="4C7D1DD7" w14:textId="77777777" w:rsidR="00D97992" w:rsidRDefault="00D02D14" w:rsidP="001F115C">
      <w:r w:rsidRPr="00947D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1575" wp14:editId="7D5CF541">
                <wp:simplePos x="0" y="0"/>
                <wp:positionH relativeFrom="column">
                  <wp:posOffset>857250</wp:posOffset>
                </wp:positionH>
                <wp:positionV relativeFrom="paragraph">
                  <wp:posOffset>282575</wp:posOffset>
                </wp:positionV>
                <wp:extent cx="425767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16E10" w14:textId="77777777" w:rsidR="00947DC6" w:rsidRPr="00947DC6" w:rsidRDefault="00947DC6" w:rsidP="00947D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947DC6">
                              <w:rPr>
                                <w:b/>
                                <w:color w:val="000000" w:themeColor="text1"/>
                                <w:sz w:val="36"/>
                                <w:szCs w:val="48"/>
                              </w:rPr>
                              <w:t>Valid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1575" id="Rectangle 1" o:spid="_x0000_s1026" style="position:absolute;margin-left:67.5pt;margin-top:22.25pt;width:33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" fillcolor="white [3212]" strokecolor="black [3213]" strokeweight="2pt">
                <v:textbox>
                  <w:txbxContent>
                    <w:p w14:paraId="0E816E10" w14:textId="77777777" w:rsidR="00947DC6" w:rsidRPr="00947DC6" w:rsidRDefault="00947DC6" w:rsidP="00947DC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48"/>
                        </w:rPr>
                      </w:pPr>
                      <w:r w:rsidRPr="00947DC6">
                        <w:rPr>
                          <w:b/>
                          <w:color w:val="000000" w:themeColor="text1"/>
                          <w:sz w:val="36"/>
                          <w:szCs w:val="48"/>
                        </w:rPr>
                        <w:t>Valid Consent</w:t>
                      </w:r>
                    </w:p>
                  </w:txbxContent>
                </v:textbox>
              </v:rect>
            </w:pict>
          </mc:Fallback>
        </mc:AlternateContent>
      </w:r>
      <w:r w:rsidR="00D97992">
        <w:t xml:space="preserve"> </w:t>
      </w:r>
    </w:p>
    <w:p w14:paraId="76EE97F2" w14:textId="77777777" w:rsidR="00D97992" w:rsidRDefault="00D97992" w:rsidP="001F115C"/>
    <w:p w14:paraId="3A480CC2" w14:textId="77777777" w:rsidR="00D97992" w:rsidRDefault="00D17E40" w:rsidP="001F115C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9B0F3" wp14:editId="2A4661AD">
                <wp:simplePos x="0" y="0"/>
                <wp:positionH relativeFrom="column">
                  <wp:posOffset>1000125</wp:posOffset>
                </wp:positionH>
                <wp:positionV relativeFrom="paragraph">
                  <wp:posOffset>255905</wp:posOffset>
                </wp:positionV>
                <wp:extent cx="0" cy="1809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C825B" id="Straight Connector 1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75pt,20.15pt" to="78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" strokecolor="#4a7ebb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DE603" wp14:editId="3B0DFBD3">
                <wp:simplePos x="0" y="0"/>
                <wp:positionH relativeFrom="column">
                  <wp:posOffset>2924175</wp:posOffset>
                </wp:positionH>
                <wp:positionV relativeFrom="paragraph">
                  <wp:posOffset>227330</wp:posOffset>
                </wp:positionV>
                <wp:extent cx="0" cy="1809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77B0"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5pt,17.9pt" to="230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" strokecolor="#4a7ebb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2955C" wp14:editId="06A8BDBF">
                <wp:simplePos x="0" y="0"/>
                <wp:positionH relativeFrom="column">
                  <wp:posOffset>4895850</wp:posOffset>
                </wp:positionH>
                <wp:positionV relativeFrom="paragraph">
                  <wp:posOffset>255905</wp:posOffset>
                </wp:positionV>
                <wp:extent cx="0" cy="1809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A6D39" id="Straight Connector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pt,20.15pt" to="385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" strokecolor="#4a7ebb"/>
            </w:pict>
          </mc:Fallback>
        </mc:AlternateContent>
      </w:r>
      <w:r w:rsidR="003D6C5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3FB44" wp14:editId="6C4B1FFD">
                <wp:simplePos x="0" y="0"/>
                <wp:positionH relativeFrom="column">
                  <wp:posOffset>2924175</wp:posOffset>
                </wp:positionH>
                <wp:positionV relativeFrom="paragraph">
                  <wp:posOffset>-1270</wp:posOffset>
                </wp:positionV>
                <wp:extent cx="0" cy="2571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BCF01"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5pt,-.1pt" to="230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" strokecolor="#4579b8 [3044]"/>
            </w:pict>
          </mc:Fallback>
        </mc:AlternateContent>
      </w:r>
      <w:r w:rsidR="003D6C5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72745" wp14:editId="284A4D5F">
                <wp:simplePos x="0" y="0"/>
                <wp:positionH relativeFrom="column">
                  <wp:posOffset>1000125</wp:posOffset>
                </wp:positionH>
                <wp:positionV relativeFrom="paragraph">
                  <wp:posOffset>255905</wp:posOffset>
                </wp:positionV>
                <wp:extent cx="3895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044CF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0.15pt" to="385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" strokecolor="#4579b8 [3044]"/>
            </w:pict>
          </mc:Fallback>
        </mc:AlternateContent>
      </w:r>
    </w:p>
    <w:p w14:paraId="791E5367" w14:textId="77777777" w:rsidR="00D97992" w:rsidRPr="00D97992" w:rsidRDefault="0022642A" w:rsidP="001F115C">
      <w:r w:rsidRPr="00947D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FE0B" wp14:editId="66CCBF3D">
                <wp:simplePos x="0" y="0"/>
                <wp:positionH relativeFrom="column">
                  <wp:posOffset>161925</wp:posOffset>
                </wp:positionH>
                <wp:positionV relativeFrom="paragraph">
                  <wp:posOffset>113665</wp:posOffset>
                </wp:positionV>
                <wp:extent cx="1752600" cy="1190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F3BAF7" w14:textId="77777777" w:rsidR="0022642A" w:rsidRDefault="0022642A" w:rsidP="002264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>Free will</w:t>
                            </w:r>
                          </w:p>
                          <w:p w14:paraId="28586C6D" w14:textId="77777777" w:rsidR="0022642A" w:rsidRPr="0022642A" w:rsidRDefault="0022642A" w:rsidP="002264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E.g. </w:t>
                            </w:r>
                            <w:r w:rsidRPr="0022642A">
                              <w:rPr>
                                <w:b/>
                                <w:color w:val="000000" w:themeColor="text1"/>
                              </w:rPr>
                              <w:t xml:space="preserve">Free from </w:t>
                            </w:r>
                            <w:r w:rsidR="00D17E40">
                              <w:rPr>
                                <w:b/>
                                <w:color w:val="000000" w:themeColor="text1"/>
                              </w:rPr>
                              <w:t xml:space="preserve">undue influence, </w:t>
                            </w:r>
                            <w:r w:rsidRPr="0022642A">
                              <w:rPr>
                                <w:b/>
                                <w:color w:val="000000" w:themeColor="text1"/>
                              </w:rPr>
                              <w:t>coercion and control</w:t>
                            </w:r>
                          </w:p>
                          <w:p w14:paraId="63444B24" w14:textId="77777777" w:rsidR="0022642A" w:rsidRPr="00947DC6" w:rsidRDefault="0022642A" w:rsidP="002264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6FE0B" id="Rectangle 7" o:spid="_x0000_s1027" style="position:absolute;margin-left:12.75pt;margin-top:8.95pt;width:138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" fillcolor="window" strokecolor="windowText" strokeweight="2pt">
                <v:textbox>
                  <w:txbxContent>
                    <w:p w14:paraId="33F3BAF7" w14:textId="77777777" w:rsidR="0022642A" w:rsidRDefault="0022642A" w:rsidP="0022642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48"/>
                        </w:rPr>
                        <w:t>Free will</w:t>
                      </w:r>
                    </w:p>
                    <w:p w14:paraId="28586C6D" w14:textId="77777777" w:rsidR="0022642A" w:rsidRPr="0022642A" w:rsidRDefault="0022642A" w:rsidP="0022642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E.g. </w:t>
                      </w:r>
                      <w:r w:rsidRPr="0022642A">
                        <w:rPr>
                          <w:b/>
                          <w:color w:val="000000" w:themeColor="text1"/>
                        </w:rPr>
                        <w:t xml:space="preserve">Free from </w:t>
                      </w:r>
                      <w:r w:rsidR="00D17E40">
                        <w:rPr>
                          <w:b/>
                          <w:color w:val="000000" w:themeColor="text1"/>
                        </w:rPr>
                        <w:t xml:space="preserve">undue influence, </w:t>
                      </w:r>
                      <w:r w:rsidRPr="0022642A">
                        <w:rPr>
                          <w:b/>
                          <w:color w:val="000000" w:themeColor="text1"/>
                        </w:rPr>
                        <w:t>coercion and control</w:t>
                      </w:r>
                    </w:p>
                    <w:p w14:paraId="63444B24" w14:textId="77777777" w:rsidR="0022642A" w:rsidRPr="00947DC6" w:rsidRDefault="0022642A" w:rsidP="0022642A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7D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17FCB" wp14:editId="1B207985">
                <wp:simplePos x="0" y="0"/>
                <wp:positionH relativeFrom="column">
                  <wp:posOffset>2076450</wp:posOffset>
                </wp:positionH>
                <wp:positionV relativeFrom="paragraph">
                  <wp:posOffset>113665</wp:posOffset>
                </wp:positionV>
                <wp:extent cx="1800225" cy="1190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E250EF" w14:textId="77777777" w:rsidR="00947DC6" w:rsidRPr="00947DC6" w:rsidRDefault="00947DC6" w:rsidP="00947D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947DC6">
                              <w:rPr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>Mental Capacity</w:t>
                            </w:r>
                          </w:p>
                          <w:p w14:paraId="7A47CD64" w14:textId="77777777" w:rsidR="00947DC6" w:rsidRPr="00947DC6" w:rsidRDefault="00947DC6" w:rsidP="00947D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7FCB" id="Rectangle 2" o:spid="_x0000_s1028" style="position:absolute;margin-left:163.5pt;margin-top:8.95pt;width:141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" fillcolor="window" strokecolor="windowText" strokeweight="2pt">
                <v:textbox>
                  <w:txbxContent>
                    <w:p w14:paraId="79E250EF" w14:textId="77777777" w:rsidR="00947DC6" w:rsidRPr="00947DC6" w:rsidRDefault="00947DC6" w:rsidP="00947DC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48"/>
                        </w:rPr>
                      </w:pPr>
                      <w:r w:rsidRPr="00947DC6">
                        <w:rPr>
                          <w:b/>
                          <w:color w:val="000000" w:themeColor="text1"/>
                          <w:sz w:val="32"/>
                          <w:szCs w:val="48"/>
                        </w:rPr>
                        <w:t>Mental Capacity</w:t>
                      </w:r>
                    </w:p>
                    <w:p w14:paraId="7A47CD64" w14:textId="77777777" w:rsidR="00947DC6" w:rsidRPr="00947DC6" w:rsidRDefault="00947DC6" w:rsidP="00947DC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7D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2B6F0" wp14:editId="5F90E3EF">
                <wp:simplePos x="0" y="0"/>
                <wp:positionH relativeFrom="column">
                  <wp:posOffset>4019550</wp:posOffset>
                </wp:positionH>
                <wp:positionV relativeFrom="paragraph">
                  <wp:posOffset>113665</wp:posOffset>
                </wp:positionV>
                <wp:extent cx="1838325" cy="1190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91E6F7" w14:textId="77777777" w:rsidR="00947DC6" w:rsidRPr="00947DC6" w:rsidRDefault="00947DC6" w:rsidP="00947D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947DC6">
                              <w:rPr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>Information</w:t>
                            </w:r>
                          </w:p>
                          <w:p w14:paraId="3C564D60" w14:textId="77777777" w:rsidR="00947DC6" w:rsidRPr="0022642A" w:rsidRDefault="00947DC6" w:rsidP="00947D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2642A">
                              <w:rPr>
                                <w:b/>
                                <w:color w:val="000000" w:themeColor="text1"/>
                              </w:rPr>
                              <w:t xml:space="preserve">Relevant and </w:t>
                            </w:r>
                            <w:r w:rsidR="0022642A">
                              <w:rPr>
                                <w:b/>
                                <w:color w:val="000000" w:themeColor="text1"/>
                              </w:rPr>
                              <w:t>communicated in a form I can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B6F0" id="Rectangle 4" o:spid="_x0000_s1029" style="position:absolute;margin-left:316.5pt;margin-top:8.95pt;width:144.7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" fillcolor="window" strokecolor="windowText" strokeweight="2pt">
                <v:textbox>
                  <w:txbxContent>
                    <w:p w14:paraId="1491E6F7" w14:textId="77777777" w:rsidR="00947DC6" w:rsidRPr="00947DC6" w:rsidRDefault="00947DC6" w:rsidP="00947DC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48"/>
                        </w:rPr>
                      </w:pPr>
                      <w:r w:rsidRPr="00947DC6">
                        <w:rPr>
                          <w:b/>
                          <w:color w:val="000000" w:themeColor="text1"/>
                          <w:sz w:val="32"/>
                          <w:szCs w:val="48"/>
                        </w:rPr>
                        <w:t>Information</w:t>
                      </w:r>
                    </w:p>
                    <w:p w14:paraId="3C564D60" w14:textId="77777777" w:rsidR="00947DC6" w:rsidRPr="0022642A" w:rsidRDefault="00947DC6" w:rsidP="00947DC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2642A">
                        <w:rPr>
                          <w:b/>
                          <w:color w:val="000000" w:themeColor="text1"/>
                        </w:rPr>
                        <w:t xml:space="preserve">Relevant and </w:t>
                      </w:r>
                      <w:r w:rsidR="0022642A">
                        <w:rPr>
                          <w:b/>
                          <w:color w:val="000000" w:themeColor="text1"/>
                        </w:rPr>
                        <w:t>communicated in a form I can understand</w:t>
                      </w:r>
                    </w:p>
                  </w:txbxContent>
                </v:textbox>
              </v:rect>
            </w:pict>
          </mc:Fallback>
        </mc:AlternateContent>
      </w:r>
    </w:p>
    <w:p w14:paraId="1B7289F6" w14:textId="77777777" w:rsidR="00947DC6" w:rsidRDefault="00947DC6" w:rsidP="001F115C">
      <w:pPr>
        <w:rPr>
          <w:b/>
        </w:rPr>
      </w:pPr>
    </w:p>
    <w:p w14:paraId="14235971" w14:textId="77777777" w:rsidR="00947DC6" w:rsidRDefault="0022642A" w:rsidP="001F115C">
      <w:pPr>
        <w:rPr>
          <w:b/>
        </w:rPr>
      </w:pPr>
      <w:r w:rsidRPr="00947D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5445B" wp14:editId="179C2C8E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1800225" cy="1181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F1A93" w14:textId="77777777" w:rsidR="0022642A" w:rsidRPr="00D02D14" w:rsidRDefault="0022642A" w:rsidP="00947D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581B23BC" w14:textId="77777777" w:rsidR="00947DC6" w:rsidRPr="0022642A" w:rsidRDefault="00947DC6" w:rsidP="00D02D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2642A">
                              <w:rPr>
                                <w:color w:val="000000" w:themeColor="text1"/>
                                <w:sz w:val="28"/>
                              </w:rPr>
                              <w:t>Remember</w:t>
                            </w:r>
                          </w:p>
                          <w:p w14:paraId="2436D531" w14:textId="77777777" w:rsidR="00947DC6" w:rsidRPr="0022642A" w:rsidRDefault="00947DC6" w:rsidP="00D02D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2642A">
                              <w:rPr>
                                <w:color w:val="000000" w:themeColor="text1"/>
                                <w:sz w:val="28"/>
                              </w:rPr>
                              <w:t>Understand</w:t>
                            </w:r>
                          </w:p>
                          <w:p w14:paraId="669D6FDF" w14:textId="77777777" w:rsidR="00947DC6" w:rsidRPr="0022642A" w:rsidRDefault="00947DC6" w:rsidP="00D02D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2642A">
                              <w:rPr>
                                <w:color w:val="000000" w:themeColor="text1"/>
                                <w:sz w:val="28"/>
                              </w:rPr>
                              <w:t>Weigh Up</w:t>
                            </w:r>
                          </w:p>
                          <w:p w14:paraId="40D9AB42" w14:textId="77777777" w:rsidR="00947DC6" w:rsidRPr="0022642A" w:rsidRDefault="00947DC6" w:rsidP="00D02D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2642A">
                              <w:rPr>
                                <w:color w:val="000000" w:themeColor="text1"/>
                                <w:sz w:val="28"/>
                              </w:rPr>
                              <w:t>Communicate</w:t>
                            </w:r>
                          </w:p>
                          <w:p w14:paraId="798BD65E" w14:textId="77777777" w:rsidR="00947DC6" w:rsidRPr="00947DC6" w:rsidRDefault="00947DC6" w:rsidP="00947D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5445B" id="Rectangle 5" o:spid="_x0000_s1030" style="position:absolute;margin-left:163.5pt;margin-top:15.75pt;width:141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" fillcolor="window" strokecolor="windowText" strokeweight="2pt">
                <v:textbox>
                  <w:txbxContent>
                    <w:p w14:paraId="062F1A93" w14:textId="77777777" w:rsidR="0022642A" w:rsidRPr="00D02D14" w:rsidRDefault="0022642A" w:rsidP="00947DC6">
                      <w:pPr>
                        <w:jc w:val="center"/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  <w:p w14:paraId="581B23BC" w14:textId="77777777" w:rsidR="00947DC6" w:rsidRPr="0022642A" w:rsidRDefault="00947DC6" w:rsidP="00D02D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2642A">
                        <w:rPr>
                          <w:color w:val="000000" w:themeColor="text1"/>
                          <w:sz w:val="28"/>
                        </w:rPr>
                        <w:t>Remember</w:t>
                      </w:r>
                    </w:p>
                    <w:p w14:paraId="2436D531" w14:textId="77777777" w:rsidR="00947DC6" w:rsidRPr="0022642A" w:rsidRDefault="00947DC6" w:rsidP="00D02D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2642A">
                        <w:rPr>
                          <w:color w:val="000000" w:themeColor="text1"/>
                          <w:sz w:val="28"/>
                        </w:rPr>
                        <w:t>Understand</w:t>
                      </w:r>
                    </w:p>
                    <w:p w14:paraId="669D6FDF" w14:textId="77777777" w:rsidR="00947DC6" w:rsidRPr="0022642A" w:rsidRDefault="00947DC6" w:rsidP="00D02D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2642A">
                        <w:rPr>
                          <w:color w:val="000000" w:themeColor="text1"/>
                          <w:sz w:val="28"/>
                        </w:rPr>
                        <w:t>Weigh Up</w:t>
                      </w:r>
                    </w:p>
                    <w:p w14:paraId="40D9AB42" w14:textId="77777777" w:rsidR="00947DC6" w:rsidRPr="0022642A" w:rsidRDefault="00947DC6" w:rsidP="00D02D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2642A">
                        <w:rPr>
                          <w:color w:val="000000" w:themeColor="text1"/>
                          <w:sz w:val="28"/>
                        </w:rPr>
                        <w:t>Communicate</w:t>
                      </w:r>
                    </w:p>
                    <w:p w14:paraId="798BD65E" w14:textId="77777777" w:rsidR="00947DC6" w:rsidRPr="00947DC6" w:rsidRDefault="00947DC6" w:rsidP="00947DC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B0AEF" w14:textId="77777777" w:rsidR="0022642A" w:rsidRDefault="0022642A" w:rsidP="001F115C">
      <w:pPr>
        <w:rPr>
          <w:b/>
        </w:rPr>
      </w:pPr>
    </w:p>
    <w:p w14:paraId="2D4F4639" w14:textId="77777777" w:rsidR="0022642A" w:rsidRDefault="0022642A" w:rsidP="001F115C">
      <w:pPr>
        <w:rPr>
          <w:b/>
        </w:rPr>
      </w:pPr>
    </w:p>
    <w:p w14:paraId="5545B28D" w14:textId="77777777" w:rsidR="0022642A" w:rsidRDefault="0022642A" w:rsidP="001F115C">
      <w:pPr>
        <w:rPr>
          <w:b/>
        </w:rPr>
      </w:pPr>
    </w:p>
    <w:p w14:paraId="6DDFADC0" w14:textId="77777777" w:rsidR="001F115C" w:rsidRDefault="00D97992" w:rsidP="001F115C">
      <w:pPr>
        <w:rPr>
          <w:b/>
        </w:rPr>
      </w:pPr>
      <w:r w:rsidRPr="00D97992">
        <w:rPr>
          <w:b/>
        </w:rPr>
        <w:t xml:space="preserve">Facilitator Notes  </w:t>
      </w:r>
    </w:p>
    <w:p w14:paraId="3919997C" w14:textId="77777777" w:rsidR="001B04F0" w:rsidRDefault="001B04F0" w:rsidP="001F115C">
      <w:r w:rsidRPr="003D6C5F">
        <w:t xml:space="preserve">Start with drawing </w:t>
      </w:r>
      <w:r w:rsidR="00527E06">
        <w:t>‘</w:t>
      </w:r>
      <w:r w:rsidRPr="003D6C5F">
        <w:t>Valid Consent</w:t>
      </w:r>
      <w:r w:rsidR="00527E06">
        <w:t>’</w:t>
      </w:r>
      <w:r w:rsidRPr="003D6C5F">
        <w:t xml:space="preserve"> box and </w:t>
      </w:r>
      <w:r w:rsidR="00527E06">
        <w:t xml:space="preserve">four </w:t>
      </w:r>
      <w:r w:rsidR="003D6C5F">
        <w:t>b</w:t>
      </w:r>
      <w:r w:rsidRPr="003D6C5F">
        <w:t>lank ones underneath</w:t>
      </w:r>
      <w:r w:rsidR="00527E06">
        <w:t>.</w:t>
      </w:r>
    </w:p>
    <w:p w14:paraId="2621F1E8" w14:textId="77777777" w:rsidR="00527E06" w:rsidRDefault="00527E06" w:rsidP="001F115C">
      <w:r>
        <w:t>If people come up with parts of the capacity assessment (ability to- Remember / understand / weigh up and express a choice) put them in the box beneath capacity.</w:t>
      </w:r>
    </w:p>
    <w:p w14:paraId="7F4A0C2C" w14:textId="77777777" w:rsidR="00527E06" w:rsidRDefault="00D02D14" w:rsidP="001F115C">
      <w:r>
        <w:t>E</w:t>
      </w:r>
      <w:r w:rsidR="00527E06">
        <w:t xml:space="preserve">xamples </w:t>
      </w:r>
      <w:r>
        <w:t xml:space="preserve">for </w:t>
      </w:r>
      <w:r w:rsidR="00527E06">
        <w:t>discussion</w:t>
      </w:r>
    </w:p>
    <w:p w14:paraId="56C1EB58" w14:textId="77777777" w:rsidR="00527E06" w:rsidRDefault="00527E06" w:rsidP="00527E06">
      <w:pPr>
        <w:pStyle w:val="ListParagraph"/>
        <w:numPr>
          <w:ilvl w:val="0"/>
          <w:numId w:val="7"/>
        </w:numPr>
      </w:pPr>
      <w:r>
        <w:t>Someone being trafficked might have mental capacity, but e.g. might be from a country where police are more often corrupt and be unlikely to know where to get support (information). Th</w:t>
      </w:r>
      <w:r w:rsidR="00D02D14">
        <w:t xml:space="preserve">ey or their family may be threatened with severe violence if they try to leave. </w:t>
      </w:r>
    </w:p>
    <w:p w14:paraId="686E7671" w14:textId="77777777" w:rsidR="00D02D14" w:rsidRPr="003D6C5F" w:rsidRDefault="00D02D14" w:rsidP="00527E06">
      <w:pPr>
        <w:pStyle w:val="ListParagraph"/>
        <w:numPr>
          <w:ilvl w:val="0"/>
          <w:numId w:val="7"/>
        </w:numPr>
      </w:pPr>
      <w:r>
        <w:t>Person with visual and hearing impairment might have mental capacity and free will, but needs information in e.g. braille if they are to give valid consent.</w:t>
      </w:r>
    </w:p>
    <w:p w14:paraId="70C2C755" w14:textId="77777777" w:rsidR="00D97992" w:rsidRDefault="00D97992" w:rsidP="001F115C">
      <w:pPr>
        <w:rPr>
          <w:b/>
        </w:rPr>
      </w:pPr>
      <w:r>
        <w:rPr>
          <w:b/>
        </w:rPr>
        <w:t>Key messages</w:t>
      </w:r>
    </w:p>
    <w:p w14:paraId="7B65F280" w14:textId="77777777" w:rsidR="00D17E40" w:rsidRDefault="00D17E40" w:rsidP="0022642A">
      <w:pPr>
        <w:pStyle w:val="ListParagraph"/>
        <w:numPr>
          <w:ilvl w:val="0"/>
          <w:numId w:val="6"/>
        </w:numPr>
      </w:pPr>
      <w:r>
        <w:t>Valid con</w:t>
      </w:r>
      <w:r w:rsidR="00133ED2">
        <w:t>sent has 3 parts (</w:t>
      </w:r>
      <w:r>
        <w:t>Free will, mental capacity and information</w:t>
      </w:r>
      <w:r w:rsidR="00133ED2">
        <w:t xml:space="preserve">). All are equally important in safeguarding responses. </w:t>
      </w:r>
    </w:p>
    <w:p w14:paraId="111504A0" w14:textId="77777777" w:rsidR="00D17E40" w:rsidRDefault="00D02D14" w:rsidP="0022642A">
      <w:pPr>
        <w:pStyle w:val="ListParagraph"/>
        <w:numPr>
          <w:ilvl w:val="0"/>
          <w:numId w:val="6"/>
        </w:numPr>
      </w:pPr>
      <w:r>
        <w:t xml:space="preserve">Better question might </w:t>
      </w:r>
      <w:r w:rsidR="00133ED2">
        <w:t xml:space="preserve">often </w:t>
      </w:r>
      <w:r>
        <w:t>be ‘can person give valid consent?’ rather than ‘</w:t>
      </w:r>
      <w:r w:rsidR="00133ED2">
        <w:t xml:space="preserve">has </w:t>
      </w:r>
      <w:r>
        <w:t xml:space="preserve">capacity?’ </w:t>
      </w:r>
    </w:p>
    <w:p w14:paraId="6E5F25CB" w14:textId="77777777" w:rsidR="00D97992" w:rsidRPr="00AD0A7A" w:rsidRDefault="00133ED2" w:rsidP="001F115C">
      <w:pPr>
        <w:pStyle w:val="ListParagraph"/>
        <w:numPr>
          <w:ilvl w:val="0"/>
          <w:numId w:val="6"/>
        </w:numPr>
        <w:rPr>
          <w:b/>
        </w:rPr>
      </w:pPr>
      <w:r>
        <w:t xml:space="preserve">You can have </w:t>
      </w:r>
      <w:r w:rsidR="00D17E40">
        <w:t xml:space="preserve">mental capacity around the safeguarding issue </w:t>
      </w:r>
      <w:r>
        <w:t>and still be an adult at risk (Unable to protect yourself from abuse or neglect due to your care and support needs).</w:t>
      </w:r>
    </w:p>
    <w:p w14:paraId="5339DB60" w14:textId="77777777" w:rsidR="00AD0A7A" w:rsidRPr="00AD0A7A" w:rsidRDefault="00AD0A7A" w:rsidP="001F115C">
      <w:pPr>
        <w:pStyle w:val="ListParagraph"/>
        <w:numPr>
          <w:ilvl w:val="0"/>
          <w:numId w:val="6"/>
        </w:numPr>
      </w:pPr>
      <w:r w:rsidRPr="00AD0A7A">
        <w:t>Show your workings out</w:t>
      </w:r>
      <w:r>
        <w:t>. Document reasons for you actions or inactions.</w:t>
      </w:r>
    </w:p>
    <w:p w14:paraId="5B4D4E8B" w14:textId="77777777" w:rsidR="009D5F64" w:rsidRPr="009D5F64" w:rsidRDefault="009D5F64" w:rsidP="009D5F64">
      <w:pPr>
        <w:rPr>
          <w:b/>
        </w:rPr>
      </w:pPr>
      <w:r w:rsidRPr="009D5F64">
        <w:rPr>
          <w:b/>
        </w:rPr>
        <w:t>Exercise: 4</w:t>
      </w:r>
    </w:p>
    <w:p w14:paraId="6DA1CAD0" w14:textId="77777777" w:rsidR="00AD0A7A" w:rsidRPr="00AD0A7A" w:rsidRDefault="00242666" w:rsidP="00AD0A7A">
      <w:pPr>
        <w:jc w:val="center"/>
        <w:rPr>
          <w:b/>
          <w:u w:val="single"/>
        </w:rPr>
      </w:pPr>
      <w:r w:rsidRPr="00AD0A7A">
        <w:rPr>
          <w:b/>
          <w:u w:val="single"/>
        </w:rPr>
        <w:t xml:space="preserve">ETHICAL </w:t>
      </w:r>
      <w:r>
        <w:rPr>
          <w:b/>
          <w:u w:val="single"/>
        </w:rPr>
        <w:t xml:space="preserve">PRINCIPLES </w:t>
      </w:r>
      <w:r w:rsidRPr="00AD0A7A">
        <w:rPr>
          <w:b/>
          <w:u w:val="single"/>
        </w:rPr>
        <w:t>FRAMEWORK</w:t>
      </w:r>
    </w:p>
    <w:p w14:paraId="427FA405" w14:textId="77777777" w:rsidR="004900D1" w:rsidRDefault="004900D1" w:rsidP="004900D1">
      <w:r>
        <w:t xml:space="preserve">1) </w:t>
      </w:r>
      <w:r w:rsidRPr="004900D1">
        <w:t>Draw</w:t>
      </w:r>
      <w:r w:rsidR="00242666">
        <w:t xml:space="preserve"> the </w:t>
      </w:r>
      <w:r w:rsidRPr="004900D1">
        <w:t xml:space="preserve">ethical framework on flip chart </w:t>
      </w:r>
      <w:r w:rsidR="008E1DAC">
        <w:t>(</w:t>
      </w:r>
      <w:r w:rsidRPr="004900D1">
        <w:t>or use power-point</w:t>
      </w:r>
      <w:r w:rsidR="008E1DAC">
        <w:t>).</w:t>
      </w:r>
    </w:p>
    <w:p w14:paraId="35C42B8F" w14:textId="77777777" w:rsidR="004900D1" w:rsidRDefault="004900D1" w:rsidP="004900D1">
      <w:r>
        <w:t xml:space="preserve">2) Ask participants to think of a safeguarding related scenario </w:t>
      </w:r>
    </w:p>
    <w:p w14:paraId="41C7DB53" w14:textId="77777777" w:rsidR="008E1DAC" w:rsidRDefault="004900D1" w:rsidP="004900D1">
      <w:r>
        <w:t xml:space="preserve">3) </w:t>
      </w:r>
      <w:r w:rsidR="008E1DAC">
        <w:t xml:space="preserve">For each </w:t>
      </w:r>
      <w:r w:rsidR="00242666">
        <w:t xml:space="preserve">ethical principle, </w:t>
      </w:r>
      <w:r w:rsidR="008E1DAC">
        <w:t>think about</w:t>
      </w:r>
      <w:r w:rsidR="00242666">
        <w:t>-</w:t>
      </w:r>
    </w:p>
    <w:p w14:paraId="2B35D8D8" w14:textId="77777777" w:rsidR="008E1DAC" w:rsidRDefault="008E1DAC" w:rsidP="008E1DAC">
      <w:pPr>
        <w:pStyle w:val="ListParagraph"/>
        <w:numPr>
          <w:ilvl w:val="0"/>
          <w:numId w:val="9"/>
        </w:numPr>
      </w:pPr>
      <w:r>
        <w:t>What the person might want</w:t>
      </w:r>
    </w:p>
    <w:p w14:paraId="4BCC9A34" w14:textId="77777777" w:rsidR="008E1DAC" w:rsidRDefault="008E1DAC" w:rsidP="008E1DAC">
      <w:pPr>
        <w:pStyle w:val="ListParagraph"/>
        <w:numPr>
          <w:ilvl w:val="0"/>
          <w:numId w:val="9"/>
        </w:numPr>
      </w:pPr>
      <w:r>
        <w:t xml:space="preserve">What are the issues and options </w:t>
      </w:r>
      <w:r w:rsidR="00242666">
        <w:t>(</w:t>
      </w:r>
      <w:r>
        <w:t xml:space="preserve">to achieve that principle) </w:t>
      </w:r>
    </w:p>
    <w:p w14:paraId="03449E87" w14:textId="77777777" w:rsidR="00D97992" w:rsidRDefault="008A6AE6" w:rsidP="001F115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600BA" wp14:editId="2D36C1CE">
                <wp:simplePos x="0" y="0"/>
                <wp:positionH relativeFrom="column">
                  <wp:posOffset>1914525</wp:posOffset>
                </wp:positionH>
                <wp:positionV relativeFrom="paragraph">
                  <wp:posOffset>1270</wp:posOffset>
                </wp:positionV>
                <wp:extent cx="2114550" cy="1076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2A760" w14:textId="77777777" w:rsidR="008A6AE6" w:rsidRPr="008A6AE6" w:rsidRDefault="008A6AE6" w:rsidP="008A6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6AE6">
                              <w:rPr>
                                <w:b/>
                              </w:rPr>
                              <w:t>BENEFICENCE</w:t>
                            </w:r>
                          </w:p>
                          <w:p w14:paraId="2B0BE23F" w14:textId="77777777" w:rsidR="008A6AE6" w:rsidRDefault="008A6AE6" w:rsidP="008A6AE6">
                            <w:pPr>
                              <w:jc w:val="center"/>
                            </w:pPr>
                            <w:r>
                              <w:t xml:space="preserve">(Doing good or making things better)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600BA" id="Rectangle 18" o:spid="_x0000_s1031" style="position:absolute;margin-left:150.75pt;margin-top:.1pt;width:166.5pt;height:8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" fillcolor="#4f81bd [3204]" strokecolor="#243f60 [1604]" strokeweight="2pt">
                <v:textbox>
                  <w:txbxContent>
                    <w:p w14:paraId="4FF2A760" w14:textId="77777777" w:rsidR="008A6AE6" w:rsidRPr="008A6AE6" w:rsidRDefault="008A6AE6" w:rsidP="008A6AE6">
                      <w:pPr>
                        <w:jc w:val="center"/>
                        <w:rPr>
                          <w:b/>
                        </w:rPr>
                      </w:pPr>
                      <w:r w:rsidRPr="008A6AE6">
                        <w:rPr>
                          <w:b/>
                        </w:rPr>
                        <w:t>BENEFICENCE</w:t>
                      </w:r>
                    </w:p>
                    <w:p w14:paraId="2B0BE23F" w14:textId="77777777" w:rsidR="008A6AE6" w:rsidRDefault="008A6AE6" w:rsidP="008A6AE6">
                      <w:pPr>
                        <w:jc w:val="center"/>
                      </w:pPr>
                      <w:r>
                        <w:t xml:space="preserve">(Doing good or making things better) </w:t>
                      </w:r>
                    </w:p>
                  </w:txbxContent>
                </v:textbox>
              </v:rect>
            </w:pict>
          </mc:Fallback>
        </mc:AlternateContent>
      </w:r>
    </w:p>
    <w:p w14:paraId="7A824827" w14:textId="77777777" w:rsidR="00D97992" w:rsidRDefault="00D97992" w:rsidP="001F115C">
      <w:pPr>
        <w:rPr>
          <w:b/>
        </w:rPr>
      </w:pPr>
    </w:p>
    <w:p w14:paraId="7316F954" w14:textId="77777777" w:rsidR="008A6AE6" w:rsidRDefault="008A6AE6" w:rsidP="001F115C">
      <w:pPr>
        <w:rPr>
          <w:b/>
        </w:rPr>
      </w:pPr>
    </w:p>
    <w:p w14:paraId="5367F158" w14:textId="77777777" w:rsidR="008A6AE6" w:rsidRDefault="008A6AE6" w:rsidP="001F115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B5B455" wp14:editId="5DD3F911">
                <wp:simplePos x="0" y="0"/>
                <wp:positionH relativeFrom="column">
                  <wp:posOffset>2943225</wp:posOffset>
                </wp:positionH>
                <wp:positionV relativeFrom="paragraph">
                  <wp:posOffset>184785</wp:posOffset>
                </wp:positionV>
                <wp:extent cx="28575" cy="1733550"/>
                <wp:effectExtent l="95250" t="3810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3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C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1.75pt;margin-top:14.55pt;width:2.25pt;height:13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" strokecolor="black [3213]">
                <v:stroke startarrow="open" endarrow="open"/>
              </v:shape>
            </w:pict>
          </mc:Fallback>
        </mc:AlternateContent>
      </w:r>
    </w:p>
    <w:p w14:paraId="55A2911D" w14:textId="77777777" w:rsidR="008A6AE6" w:rsidRDefault="008A6AE6" w:rsidP="001F115C">
      <w:pPr>
        <w:rPr>
          <w:b/>
        </w:rPr>
      </w:pPr>
      <w:r w:rsidRPr="008A6AE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6F95D" wp14:editId="2E9925C0">
                <wp:simplePos x="0" y="0"/>
                <wp:positionH relativeFrom="column">
                  <wp:posOffset>-314325</wp:posOffset>
                </wp:positionH>
                <wp:positionV relativeFrom="paragraph">
                  <wp:posOffset>204470</wp:posOffset>
                </wp:positionV>
                <wp:extent cx="2114550" cy="1076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B46489" w14:textId="77777777" w:rsidR="008A6AE6" w:rsidRPr="008A6AE6" w:rsidRDefault="008A6AE6" w:rsidP="008A6A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6AE6">
                              <w:rPr>
                                <w:b/>
                                <w:color w:val="FFFFFF" w:themeColor="background1"/>
                              </w:rPr>
                              <w:t>JUSTICE</w:t>
                            </w:r>
                          </w:p>
                          <w:p w14:paraId="1981DB61" w14:textId="77777777" w:rsidR="008A6AE6" w:rsidRPr="008A6AE6" w:rsidRDefault="008A6AE6" w:rsidP="008A6A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8A6AE6">
                              <w:rPr>
                                <w:color w:val="FFFFFF" w:themeColor="background1"/>
                              </w:rPr>
                              <w:t xml:space="preserve">Fairness </w:t>
                            </w:r>
                            <w:r w:rsidR="008F4D76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 w:rsidRPr="008A6AE6">
                              <w:rPr>
                                <w:color w:val="FFFFFF" w:themeColor="background1"/>
                              </w:rPr>
                              <w:t>equal distribution of available resources and support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6F95D" id="Rectangle 21" o:spid="_x0000_s1032" style="position:absolute;margin-left:-24.75pt;margin-top:16.1pt;width:166.5pt;height:8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" fillcolor="#4f81bd" strokecolor="#385d8a" strokeweight="2pt">
                <v:textbox>
                  <w:txbxContent>
                    <w:p w14:paraId="6EB46489" w14:textId="77777777" w:rsidR="008A6AE6" w:rsidRPr="008A6AE6" w:rsidRDefault="008A6AE6" w:rsidP="008A6AE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6AE6">
                        <w:rPr>
                          <w:b/>
                          <w:color w:val="FFFFFF" w:themeColor="background1"/>
                        </w:rPr>
                        <w:t>JUSTICE</w:t>
                      </w:r>
                    </w:p>
                    <w:p w14:paraId="1981DB61" w14:textId="77777777" w:rsidR="008A6AE6" w:rsidRPr="008A6AE6" w:rsidRDefault="008A6AE6" w:rsidP="008A6A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8A6AE6">
                        <w:rPr>
                          <w:color w:val="FFFFFF" w:themeColor="background1"/>
                        </w:rPr>
                        <w:t xml:space="preserve">Fairness </w:t>
                      </w:r>
                      <w:r w:rsidR="008F4D76">
                        <w:rPr>
                          <w:color w:val="FFFFFF" w:themeColor="background1"/>
                        </w:rPr>
                        <w:t xml:space="preserve">or </w:t>
                      </w:r>
                      <w:r w:rsidRPr="008A6AE6">
                        <w:rPr>
                          <w:color w:val="FFFFFF" w:themeColor="background1"/>
                        </w:rPr>
                        <w:t>equal distribution of available resources and support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A6AE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9FCBC" wp14:editId="657184CC">
                <wp:simplePos x="0" y="0"/>
                <wp:positionH relativeFrom="column">
                  <wp:posOffset>4133850</wp:posOffset>
                </wp:positionH>
                <wp:positionV relativeFrom="paragraph">
                  <wp:posOffset>204470</wp:posOffset>
                </wp:positionV>
                <wp:extent cx="2114550" cy="1076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7418D" w14:textId="77777777" w:rsidR="008A6AE6" w:rsidRPr="008A6AE6" w:rsidRDefault="008A6AE6" w:rsidP="008A6A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6AE6">
                              <w:rPr>
                                <w:b/>
                                <w:color w:val="FFFFFF" w:themeColor="background1"/>
                              </w:rPr>
                              <w:t>AUTONOMY</w:t>
                            </w:r>
                          </w:p>
                          <w:p w14:paraId="67DA8A46" w14:textId="77777777" w:rsidR="008A6AE6" w:rsidRPr="008A6AE6" w:rsidRDefault="008A6AE6" w:rsidP="008A6A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6AE6">
                              <w:rPr>
                                <w:color w:val="FFFFFF" w:themeColor="background1"/>
                              </w:rPr>
                              <w:t xml:space="preserve">Promoting and respecting the rights of people to make their own decisions </w:t>
                            </w:r>
                          </w:p>
                          <w:p w14:paraId="45F78748" w14:textId="77777777" w:rsidR="008A6AE6" w:rsidRDefault="008A6AE6" w:rsidP="008A6A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9FCBC" id="Rectangle 20" o:spid="_x0000_s1033" style="position:absolute;margin-left:325.5pt;margin-top:16.1pt;width:166.5pt;height:8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" fillcolor="#4f81bd" strokecolor="#385d8a" strokeweight="2pt">
                <v:textbox>
                  <w:txbxContent>
                    <w:p w14:paraId="4937418D" w14:textId="77777777" w:rsidR="008A6AE6" w:rsidRPr="008A6AE6" w:rsidRDefault="008A6AE6" w:rsidP="008A6AE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6AE6">
                        <w:rPr>
                          <w:b/>
                          <w:color w:val="FFFFFF" w:themeColor="background1"/>
                        </w:rPr>
                        <w:t>AUTONOMY</w:t>
                      </w:r>
                    </w:p>
                    <w:p w14:paraId="67DA8A46" w14:textId="77777777" w:rsidR="008A6AE6" w:rsidRPr="008A6AE6" w:rsidRDefault="008A6AE6" w:rsidP="008A6A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A6AE6">
                        <w:rPr>
                          <w:color w:val="FFFFFF" w:themeColor="background1"/>
                        </w:rPr>
                        <w:t xml:space="preserve">Promoting and respecting the rights of people to make their own decisions </w:t>
                      </w:r>
                    </w:p>
                    <w:p w14:paraId="45F78748" w14:textId="77777777" w:rsidR="008A6AE6" w:rsidRDefault="008A6AE6" w:rsidP="008A6AE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A5DEB3" w14:textId="77777777" w:rsidR="008A6AE6" w:rsidRDefault="008A6AE6" w:rsidP="001F115C">
      <w:pPr>
        <w:rPr>
          <w:b/>
        </w:rPr>
      </w:pPr>
    </w:p>
    <w:p w14:paraId="6E5D58B5" w14:textId="77777777" w:rsidR="008A6AE6" w:rsidRDefault="008A6AE6" w:rsidP="001F115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07168" wp14:editId="5F0B80D1">
                <wp:simplePos x="0" y="0"/>
                <wp:positionH relativeFrom="column">
                  <wp:posOffset>1914525</wp:posOffset>
                </wp:positionH>
                <wp:positionV relativeFrom="paragraph">
                  <wp:posOffset>91440</wp:posOffset>
                </wp:positionV>
                <wp:extent cx="2114550" cy="8890"/>
                <wp:effectExtent l="38100" t="76200" r="19050" b="1054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3BB01" id="Straight Arrow Connector 23" o:spid="_x0000_s1026" type="#_x0000_t32" style="position:absolute;margin-left:150.75pt;margin-top:7.2pt;width:166.5pt;height:.7pt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" strokecolor="black [3213]">
                <v:stroke startarrow="open" endarrow="open"/>
              </v:shape>
            </w:pict>
          </mc:Fallback>
        </mc:AlternateContent>
      </w:r>
    </w:p>
    <w:p w14:paraId="0E21163C" w14:textId="77777777" w:rsidR="008A6AE6" w:rsidRDefault="008A6AE6" w:rsidP="001F115C">
      <w:pPr>
        <w:rPr>
          <w:b/>
        </w:rPr>
      </w:pPr>
    </w:p>
    <w:p w14:paraId="265EC6A7" w14:textId="77777777" w:rsidR="008A6AE6" w:rsidRDefault="008A6AE6" w:rsidP="001F115C">
      <w:pPr>
        <w:rPr>
          <w:b/>
        </w:rPr>
      </w:pPr>
    </w:p>
    <w:p w14:paraId="1CF7B9C1" w14:textId="77777777" w:rsidR="008A6AE6" w:rsidRDefault="008A6AE6" w:rsidP="001F115C">
      <w:pPr>
        <w:rPr>
          <w:b/>
        </w:rPr>
      </w:pPr>
      <w:r w:rsidRPr="008A6AE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AA31" wp14:editId="25E2F298">
                <wp:simplePos x="0" y="0"/>
                <wp:positionH relativeFrom="column">
                  <wp:posOffset>1914525</wp:posOffset>
                </wp:positionH>
                <wp:positionV relativeFrom="paragraph">
                  <wp:posOffset>146685</wp:posOffset>
                </wp:positionV>
                <wp:extent cx="2114550" cy="1076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50E9A" w14:textId="77777777" w:rsidR="008A6AE6" w:rsidRPr="008A6AE6" w:rsidRDefault="008A6AE6" w:rsidP="008A6A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6AE6">
                              <w:rPr>
                                <w:b/>
                                <w:color w:val="FFFFFF" w:themeColor="background1"/>
                              </w:rPr>
                              <w:t>NON-MALEFICENCE</w:t>
                            </w:r>
                          </w:p>
                          <w:p w14:paraId="235E17DE" w14:textId="77777777" w:rsidR="008A6AE6" w:rsidRPr="008A6AE6" w:rsidRDefault="008A6AE6" w:rsidP="008A6A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6AE6">
                              <w:rPr>
                                <w:color w:val="FFFFFF" w:themeColor="background1"/>
                              </w:rPr>
                              <w:t xml:space="preserve">(Do no harm or don’t make things worse)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AA31" id="Rectangle 19" o:spid="_x0000_s1034" style="position:absolute;margin-left:150.75pt;margin-top:11.55pt;width:166.5pt;height:8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" fillcolor="#4f81bd" strokecolor="#385d8a" strokeweight="2pt">
                <v:textbox>
                  <w:txbxContent>
                    <w:p w14:paraId="5A950E9A" w14:textId="77777777" w:rsidR="008A6AE6" w:rsidRPr="008A6AE6" w:rsidRDefault="008A6AE6" w:rsidP="008A6AE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6AE6">
                        <w:rPr>
                          <w:b/>
                          <w:color w:val="FFFFFF" w:themeColor="background1"/>
                        </w:rPr>
                        <w:t>NON-MALEFICENCE</w:t>
                      </w:r>
                    </w:p>
                    <w:p w14:paraId="235E17DE" w14:textId="77777777" w:rsidR="008A6AE6" w:rsidRPr="008A6AE6" w:rsidRDefault="008A6AE6" w:rsidP="008A6A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A6AE6">
                        <w:rPr>
                          <w:color w:val="FFFFFF" w:themeColor="background1"/>
                        </w:rPr>
                        <w:t xml:space="preserve">(Do no harm or don’t make things worse) </w:t>
                      </w:r>
                    </w:p>
                  </w:txbxContent>
                </v:textbox>
              </v:rect>
            </w:pict>
          </mc:Fallback>
        </mc:AlternateContent>
      </w:r>
    </w:p>
    <w:p w14:paraId="669DE6B8" w14:textId="77777777" w:rsidR="008A6AE6" w:rsidRDefault="008A6AE6" w:rsidP="001F115C">
      <w:pPr>
        <w:rPr>
          <w:b/>
        </w:rPr>
      </w:pPr>
    </w:p>
    <w:p w14:paraId="52A9173B" w14:textId="77777777" w:rsidR="008A6AE6" w:rsidRDefault="008A6AE6" w:rsidP="001F115C">
      <w:pPr>
        <w:rPr>
          <w:b/>
        </w:rPr>
      </w:pPr>
    </w:p>
    <w:p w14:paraId="3BED0BF9" w14:textId="77777777" w:rsidR="008A6AE6" w:rsidRDefault="008A6AE6" w:rsidP="001F115C">
      <w:pPr>
        <w:rPr>
          <w:b/>
        </w:rPr>
      </w:pPr>
    </w:p>
    <w:p w14:paraId="0FF12B9F" w14:textId="77777777" w:rsidR="00D97992" w:rsidRDefault="00AD0A7A" w:rsidP="001F115C">
      <w:pPr>
        <w:rPr>
          <w:b/>
        </w:rPr>
      </w:pPr>
      <w:r w:rsidRPr="00AD0A7A">
        <w:rPr>
          <w:b/>
        </w:rPr>
        <w:t xml:space="preserve">Facilitator Notes  </w:t>
      </w:r>
    </w:p>
    <w:p w14:paraId="32233646" w14:textId="77777777" w:rsidR="00242666" w:rsidRDefault="00242666" w:rsidP="004900D1">
      <w:r>
        <w:t xml:space="preserve">Get participants to think about the principles from the persons perspective; what would feel better or harmful to the person? </w:t>
      </w:r>
    </w:p>
    <w:p w14:paraId="0BE5E829" w14:textId="77777777" w:rsidR="008F4D76" w:rsidRDefault="00242666" w:rsidP="004900D1">
      <w:r>
        <w:t>E.g. a person may want to stay in the</w:t>
      </w:r>
      <w:r w:rsidR="008F4D76">
        <w:t xml:space="preserve">ir own </w:t>
      </w:r>
      <w:r>
        <w:t xml:space="preserve">home (autonomy), and want to avoid ruining a relationship </w:t>
      </w:r>
      <w:r w:rsidR="008F4D76">
        <w:t xml:space="preserve">with a friend </w:t>
      </w:r>
      <w:r>
        <w:t xml:space="preserve">(non-maleficence), but need some support from an advocate </w:t>
      </w:r>
      <w:r w:rsidR="008F4D76">
        <w:t xml:space="preserve"> (beneficence) to stop them taking advantage and using their money (Justice). </w:t>
      </w:r>
    </w:p>
    <w:p w14:paraId="0E082060" w14:textId="77777777" w:rsidR="008F4D76" w:rsidRDefault="008F4D76" w:rsidP="008F4D76">
      <w:pPr>
        <w:rPr>
          <w:b/>
        </w:rPr>
      </w:pPr>
      <w:r w:rsidRPr="00AD0A7A">
        <w:rPr>
          <w:b/>
        </w:rPr>
        <w:t>Key messages</w:t>
      </w:r>
    </w:p>
    <w:p w14:paraId="68CEAE2E" w14:textId="77777777" w:rsidR="008F4D76" w:rsidRDefault="00AD0A7A" w:rsidP="001F115C">
      <w:pPr>
        <w:pStyle w:val="ListParagraph"/>
        <w:numPr>
          <w:ilvl w:val="0"/>
          <w:numId w:val="10"/>
        </w:numPr>
      </w:pPr>
      <w:r w:rsidRPr="004C48AA">
        <w:t>Can be a useful  way of thinking to help decision making</w:t>
      </w:r>
    </w:p>
    <w:p w14:paraId="5BFD1A76" w14:textId="77777777" w:rsidR="004C48AA" w:rsidRPr="004C48AA" w:rsidRDefault="008F4D76" w:rsidP="001F115C">
      <w:pPr>
        <w:pStyle w:val="ListParagraph"/>
        <w:numPr>
          <w:ilvl w:val="0"/>
          <w:numId w:val="10"/>
        </w:numPr>
      </w:pPr>
      <w:r>
        <w:t>Try to think about and promote all these principles in safeguarding responses.</w:t>
      </w:r>
    </w:p>
    <w:sectPr w:rsidR="004C48AA" w:rsidRPr="004C4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61A"/>
    <w:multiLevelType w:val="hybridMultilevel"/>
    <w:tmpl w:val="625A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F08"/>
    <w:multiLevelType w:val="hybridMultilevel"/>
    <w:tmpl w:val="57CA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B74"/>
    <w:multiLevelType w:val="hybridMultilevel"/>
    <w:tmpl w:val="C180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58D"/>
    <w:multiLevelType w:val="hybridMultilevel"/>
    <w:tmpl w:val="64D0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712"/>
    <w:multiLevelType w:val="hybridMultilevel"/>
    <w:tmpl w:val="EDD2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574BA"/>
    <w:multiLevelType w:val="hybridMultilevel"/>
    <w:tmpl w:val="9378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34100"/>
    <w:multiLevelType w:val="hybridMultilevel"/>
    <w:tmpl w:val="B79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E0EBF"/>
    <w:multiLevelType w:val="hybridMultilevel"/>
    <w:tmpl w:val="DC624D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54F2D03"/>
    <w:multiLevelType w:val="hybridMultilevel"/>
    <w:tmpl w:val="EB80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47411"/>
    <w:multiLevelType w:val="hybridMultilevel"/>
    <w:tmpl w:val="2132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C"/>
    <w:rsid w:val="000C3E3A"/>
    <w:rsid w:val="00133ED2"/>
    <w:rsid w:val="001B04F0"/>
    <w:rsid w:val="001C0691"/>
    <w:rsid w:val="001F115C"/>
    <w:rsid w:val="0022642A"/>
    <w:rsid w:val="00240769"/>
    <w:rsid w:val="00242666"/>
    <w:rsid w:val="002A543D"/>
    <w:rsid w:val="002D78FB"/>
    <w:rsid w:val="00347111"/>
    <w:rsid w:val="003D6C5F"/>
    <w:rsid w:val="004900D1"/>
    <w:rsid w:val="004C48AA"/>
    <w:rsid w:val="00527E06"/>
    <w:rsid w:val="00612494"/>
    <w:rsid w:val="007A3A15"/>
    <w:rsid w:val="00841DDE"/>
    <w:rsid w:val="00897869"/>
    <w:rsid w:val="008A6AE6"/>
    <w:rsid w:val="008B6452"/>
    <w:rsid w:val="008E1DAC"/>
    <w:rsid w:val="008F4D76"/>
    <w:rsid w:val="00947DC6"/>
    <w:rsid w:val="009A4B98"/>
    <w:rsid w:val="009D5F64"/>
    <w:rsid w:val="00A652DB"/>
    <w:rsid w:val="00AD0A7A"/>
    <w:rsid w:val="00B915B7"/>
    <w:rsid w:val="00BA69B6"/>
    <w:rsid w:val="00D02D14"/>
    <w:rsid w:val="00D17E40"/>
    <w:rsid w:val="00D97992"/>
    <w:rsid w:val="00DF3E0B"/>
    <w:rsid w:val="00DF789D"/>
    <w:rsid w:val="00E916B5"/>
    <w:rsid w:val="00E91A38"/>
    <w:rsid w:val="00EB5F84"/>
    <w:rsid w:val="00F4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9B8E"/>
  <w15:docId w15:val="{E167129D-1DFB-4E33-BB6C-B25C5B3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 Matt</dc:creator>
  <cp:lastModifiedBy>Joanne Hirst (CEX)</cp:lastModifiedBy>
  <cp:revision>2</cp:revision>
  <dcterms:created xsi:type="dcterms:W3CDTF">2021-12-13T10:10:00Z</dcterms:created>
  <dcterms:modified xsi:type="dcterms:W3CDTF">2021-12-13T10:10:00Z</dcterms:modified>
</cp:coreProperties>
</file>