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C3F" w:rsidRPr="00286D6B" w:rsidRDefault="004A1F5B" w:rsidP="00F00C3F">
      <w:pPr>
        <w:jc w:val="center"/>
        <w:rPr>
          <w:rFonts w:ascii="Arial" w:hAnsi="Arial" w:cs="Arial"/>
          <w:b/>
          <w:sz w:val="20"/>
          <w:szCs w:val="20"/>
        </w:rPr>
      </w:pPr>
      <w:r w:rsidRPr="004A1F5B">
        <w:rPr>
          <w:rFonts w:ascii="Arial" w:hAnsi="Arial" w:cs="Arial"/>
          <w:b/>
          <w:sz w:val="20"/>
          <w:szCs w:val="20"/>
        </w:rPr>
        <w:t>CSE &amp; Learning Disabilities Task &amp; Finish Group</w:t>
      </w:r>
      <w:r w:rsidR="00F00C3F" w:rsidRPr="00286D6B">
        <w:rPr>
          <w:rFonts w:ascii="Arial" w:hAnsi="Arial" w:cs="Arial"/>
          <w:b/>
          <w:sz w:val="20"/>
          <w:szCs w:val="20"/>
        </w:rPr>
        <w:t>:</w:t>
      </w:r>
    </w:p>
    <w:p w:rsidR="004A1F5B" w:rsidRPr="00286D6B" w:rsidRDefault="00F00C3F" w:rsidP="00F00C3F">
      <w:pPr>
        <w:jc w:val="center"/>
        <w:rPr>
          <w:rFonts w:ascii="Arial" w:hAnsi="Arial" w:cs="Arial"/>
          <w:b/>
          <w:sz w:val="20"/>
          <w:szCs w:val="20"/>
        </w:rPr>
      </w:pPr>
      <w:r w:rsidRPr="00286D6B">
        <w:rPr>
          <w:rFonts w:ascii="Arial" w:hAnsi="Arial" w:cs="Arial"/>
          <w:b/>
          <w:sz w:val="20"/>
          <w:szCs w:val="20"/>
        </w:rPr>
        <w:t>Summary Report for CSE Sub Group, June 2017</w:t>
      </w:r>
    </w:p>
    <w:p w:rsidR="004A1F5B" w:rsidRPr="00286D6B" w:rsidRDefault="004A1F5B">
      <w:pPr>
        <w:rPr>
          <w:rFonts w:ascii="Arial" w:hAnsi="Arial" w:cs="Arial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95"/>
        <w:gridCol w:w="2295"/>
        <w:gridCol w:w="2295"/>
        <w:gridCol w:w="2295"/>
      </w:tblGrid>
      <w:tr w:rsidR="00986709" w:rsidRPr="00286D6B" w:rsidTr="00986709"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709" w:rsidRPr="00286D6B" w:rsidRDefault="00986709" w:rsidP="00BB51F9">
            <w:pPr>
              <w:rPr>
                <w:rFonts w:ascii="Arial" w:hAnsi="Arial" w:cs="Arial"/>
                <w:b/>
                <w:sz w:val="22"/>
                <w:szCs w:val="28"/>
              </w:rPr>
            </w:pPr>
          </w:p>
          <w:p w:rsidR="00986709" w:rsidRPr="00286D6B" w:rsidRDefault="00986709" w:rsidP="00BB51F9">
            <w:pPr>
              <w:jc w:val="center"/>
              <w:rPr>
                <w:rFonts w:ascii="Arial" w:hAnsi="Arial" w:cs="Arial"/>
                <w:b/>
                <w:sz w:val="22"/>
                <w:szCs w:val="28"/>
              </w:rPr>
            </w:pPr>
            <w:r w:rsidRPr="00286D6B">
              <w:rPr>
                <w:rFonts w:ascii="Arial" w:hAnsi="Arial" w:cs="Arial"/>
                <w:b/>
                <w:sz w:val="22"/>
                <w:szCs w:val="28"/>
              </w:rPr>
              <w:t>Task</w:t>
            </w:r>
          </w:p>
          <w:p w:rsidR="00986709" w:rsidRPr="00286D6B" w:rsidRDefault="00986709">
            <w:pPr>
              <w:jc w:val="center"/>
              <w:rPr>
                <w:rFonts w:ascii="Arial" w:hAnsi="Arial" w:cs="Arial"/>
                <w:b/>
                <w:sz w:val="22"/>
                <w:szCs w:val="28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09" w:rsidRPr="00286D6B" w:rsidRDefault="00986709">
            <w:pPr>
              <w:jc w:val="center"/>
              <w:rPr>
                <w:rFonts w:ascii="Arial" w:hAnsi="Arial" w:cs="Arial"/>
                <w:b/>
                <w:sz w:val="22"/>
                <w:szCs w:val="28"/>
              </w:rPr>
            </w:pPr>
          </w:p>
          <w:p w:rsidR="00986709" w:rsidRPr="00286D6B" w:rsidRDefault="00986709">
            <w:pPr>
              <w:jc w:val="center"/>
              <w:rPr>
                <w:rFonts w:ascii="Arial" w:hAnsi="Arial" w:cs="Arial"/>
                <w:b/>
                <w:sz w:val="22"/>
                <w:szCs w:val="28"/>
              </w:rPr>
            </w:pPr>
            <w:r w:rsidRPr="00286D6B">
              <w:rPr>
                <w:rFonts w:ascii="Arial" w:hAnsi="Arial" w:cs="Arial"/>
                <w:b/>
                <w:sz w:val="22"/>
                <w:szCs w:val="28"/>
              </w:rPr>
              <w:t>Action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709" w:rsidRPr="00286D6B" w:rsidRDefault="00986709">
            <w:pPr>
              <w:jc w:val="center"/>
              <w:rPr>
                <w:rFonts w:ascii="Arial" w:hAnsi="Arial" w:cs="Arial"/>
                <w:b/>
                <w:sz w:val="22"/>
                <w:szCs w:val="28"/>
              </w:rPr>
            </w:pPr>
          </w:p>
          <w:p w:rsidR="00986709" w:rsidRPr="00286D6B" w:rsidRDefault="00986709">
            <w:pPr>
              <w:jc w:val="center"/>
              <w:rPr>
                <w:rFonts w:ascii="Arial" w:hAnsi="Arial" w:cs="Arial"/>
                <w:b/>
                <w:sz w:val="22"/>
                <w:szCs w:val="28"/>
              </w:rPr>
            </w:pPr>
            <w:r w:rsidRPr="00286D6B">
              <w:rPr>
                <w:rFonts w:ascii="Arial" w:hAnsi="Arial" w:cs="Arial"/>
                <w:b/>
                <w:sz w:val="22"/>
                <w:szCs w:val="28"/>
              </w:rPr>
              <w:t xml:space="preserve">Outcome 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09" w:rsidRPr="00286D6B" w:rsidRDefault="00986709">
            <w:pPr>
              <w:jc w:val="center"/>
              <w:rPr>
                <w:rFonts w:ascii="Arial" w:hAnsi="Arial" w:cs="Arial"/>
                <w:b/>
                <w:sz w:val="22"/>
                <w:szCs w:val="28"/>
              </w:rPr>
            </w:pPr>
          </w:p>
          <w:p w:rsidR="00986709" w:rsidRPr="00286D6B" w:rsidRDefault="00986709">
            <w:pPr>
              <w:jc w:val="center"/>
              <w:rPr>
                <w:rFonts w:ascii="Arial" w:hAnsi="Arial" w:cs="Arial"/>
                <w:b/>
                <w:sz w:val="22"/>
                <w:szCs w:val="28"/>
              </w:rPr>
            </w:pPr>
            <w:r w:rsidRPr="00286D6B">
              <w:rPr>
                <w:rFonts w:ascii="Arial" w:hAnsi="Arial" w:cs="Arial"/>
                <w:b/>
                <w:sz w:val="22"/>
                <w:szCs w:val="28"/>
              </w:rPr>
              <w:t>Recommendation</w:t>
            </w:r>
            <w:r w:rsidR="00753029" w:rsidRPr="00286D6B">
              <w:rPr>
                <w:rFonts w:ascii="Arial" w:hAnsi="Arial" w:cs="Arial"/>
                <w:b/>
                <w:sz w:val="22"/>
                <w:szCs w:val="28"/>
              </w:rPr>
              <w:t>s</w:t>
            </w:r>
          </w:p>
        </w:tc>
      </w:tr>
      <w:tr w:rsidR="00986709" w:rsidRPr="00286D6B" w:rsidTr="00986709">
        <w:trPr>
          <w:trHeight w:val="1979"/>
        </w:trPr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09" w:rsidRPr="00286D6B" w:rsidRDefault="00986709" w:rsidP="00BB51F9">
            <w:pPr>
              <w:rPr>
                <w:rFonts w:ascii="Arial" w:hAnsi="Arial" w:cs="Arial"/>
                <w:sz w:val="22"/>
                <w:szCs w:val="28"/>
              </w:rPr>
            </w:pPr>
            <w:r w:rsidRPr="00286D6B">
              <w:rPr>
                <w:rFonts w:ascii="Arial" w:hAnsi="Arial" w:cs="Arial"/>
                <w:sz w:val="22"/>
                <w:szCs w:val="28"/>
              </w:rPr>
              <w:t>Objective 1: Gather information on what current practice is taking place in Special School’s in relation to keeping safe/ SRE.</w:t>
            </w:r>
          </w:p>
          <w:p w:rsidR="00986709" w:rsidRPr="00286D6B" w:rsidRDefault="00986709">
            <w:pPr>
              <w:rPr>
                <w:rFonts w:ascii="Arial" w:hAnsi="Arial" w:cs="Arial"/>
                <w:sz w:val="22"/>
                <w:szCs w:val="28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09" w:rsidRPr="00286D6B" w:rsidRDefault="00986709" w:rsidP="004A1F5B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2"/>
                <w:szCs w:val="28"/>
              </w:rPr>
            </w:pPr>
            <w:r w:rsidRPr="00286D6B">
              <w:rPr>
                <w:rFonts w:ascii="Arial" w:hAnsi="Arial" w:cs="Arial"/>
                <w:sz w:val="22"/>
                <w:szCs w:val="28"/>
              </w:rPr>
              <w:t xml:space="preserve">Questioners sent out to seven Special Schools (SS). 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09" w:rsidRPr="00BE4F61" w:rsidRDefault="00986709" w:rsidP="004A1F5B">
            <w:pPr>
              <w:pStyle w:val="ListParagraph"/>
              <w:numPr>
                <w:ilvl w:val="0"/>
                <w:numId w:val="18"/>
              </w:numPr>
              <w:ind w:left="360"/>
              <w:rPr>
                <w:rFonts w:ascii="Arial" w:hAnsi="Arial" w:cs="Arial"/>
                <w:sz w:val="22"/>
                <w:szCs w:val="28"/>
              </w:rPr>
            </w:pPr>
            <w:r w:rsidRPr="00286D6B">
              <w:rPr>
                <w:rFonts w:ascii="Arial" w:hAnsi="Arial" w:cs="Arial"/>
                <w:sz w:val="22"/>
                <w:szCs w:val="28"/>
              </w:rPr>
              <w:t>3/7 SS replied.</w:t>
            </w:r>
          </w:p>
          <w:p w:rsidR="00986709" w:rsidRPr="00286D6B" w:rsidRDefault="00986709" w:rsidP="004A1F5B">
            <w:pPr>
              <w:pStyle w:val="ListParagraph"/>
              <w:numPr>
                <w:ilvl w:val="0"/>
                <w:numId w:val="18"/>
              </w:numPr>
              <w:ind w:left="360"/>
              <w:rPr>
                <w:rFonts w:ascii="Arial" w:hAnsi="Arial" w:cs="Arial"/>
                <w:sz w:val="22"/>
                <w:szCs w:val="28"/>
              </w:rPr>
            </w:pPr>
            <w:r w:rsidRPr="00286D6B">
              <w:rPr>
                <w:rFonts w:ascii="Arial" w:hAnsi="Arial" w:cs="Arial"/>
                <w:sz w:val="22"/>
                <w:szCs w:val="28"/>
              </w:rPr>
              <w:t>Our information gathering suggests every</w:t>
            </w:r>
            <w:r w:rsidR="00F00C3F" w:rsidRPr="00286D6B">
              <w:rPr>
                <w:rFonts w:ascii="Arial" w:hAnsi="Arial" w:cs="Arial"/>
                <w:sz w:val="22"/>
                <w:szCs w:val="28"/>
              </w:rPr>
              <w:t xml:space="preserve"> School has a different approach to SRE,</w:t>
            </w:r>
            <w:r w:rsidRPr="00286D6B">
              <w:rPr>
                <w:rFonts w:ascii="Arial" w:hAnsi="Arial" w:cs="Arial"/>
                <w:sz w:val="22"/>
                <w:szCs w:val="28"/>
              </w:rPr>
              <w:t xml:space="preserve"> keeping safe work </w:t>
            </w:r>
            <w:r w:rsidR="00F00C3F" w:rsidRPr="00286D6B">
              <w:rPr>
                <w:rFonts w:ascii="Arial" w:hAnsi="Arial" w:cs="Arial"/>
                <w:sz w:val="22"/>
                <w:szCs w:val="28"/>
              </w:rPr>
              <w:t xml:space="preserve">and </w:t>
            </w:r>
            <w:r w:rsidRPr="00286D6B">
              <w:rPr>
                <w:rFonts w:ascii="Arial" w:hAnsi="Arial" w:cs="Arial"/>
                <w:sz w:val="22"/>
                <w:szCs w:val="28"/>
              </w:rPr>
              <w:t xml:space="preserve">general preventative work around the subject area.  </w:t>
            </w:r>
          </w:p>
          <w:p w:rsidR="00986709" w:rsidRDefault="00986709" w:rsidP="004A1F5B">
            <w:pPr>
              <w:pStyle w:val="ListParagraph"/>
              <w:numPr>
                <w:ilvl w:val="0"/>
                <w:numId w:val="18"/>
              </w:numPr>
              <w:ind w:left="360"/>
              <w:rPr>
                <w:rFonts w:ascii="Arial" w:hAnsi="Arial" w:cs="Arial"/>
                <w:sz w:val="22"/>
                <w:szCs w:val="28"/>
              </w:rPr>
            </w:pPr>
            <w:r w:rsidRPr="00286D6B">
              <w:rPr>
                <w:rFonts w:ascii="Arial" w:hAnsi="Arial" w:cs="Arial"/>
                <w:sz w:val="22"/>
                <w:szCs w:val="28"/>
              </w:rPr>
              <w:t>Some exceptionally good practice and some less so.</w:t>
            </w:r>
          </w:p>
          <w:p w:rsidR="007B283C" w:rsidRPr="00286D6B" w:rsidRDefault="007B283C" w:rsidP="004A1F5B">
            <w:pPr>
              <w:pStyle w:val="ListParagraph"/>
              <w:numPr>
                <w:ilvl w:val="0"/>
                <w:numId w:val="18"/>
              </w:numPr>
              <w:ind w:left="360"/>
              <w:rPr>
                <w:rFonts w:ascii="Arial" w:hAnsi="Arial" w:cs="Arial"/>
                <w:sz w:val="22"/>
                <w:szCs w:val="28"/>
              </w:rPr>
            </w:pPr>
            <w:r>
              <w:rPr>
                <w:rFonts w:ascii="Arial" w:hAnsi="Arial" w:cs="Arial"/>
                <w:sz w:val="22"/>
                <w:szCs w:val="28"/>
              </w:rPr>
              <w:t>Specialist School Nursing Team in Bdf</w:t>
            </w:r>
            <w:r w:rsidR="00BE4F61">
              <w:rPr>
                <w:rFonts w:ascii="Arial" w:hAnsi="Arial" w:cs="Arial"/>
                <w:sz w:val="22"/>
                <w:szCs w:val="28"/>
              </w:rPr>
              <w:t>d have</w:t>
            </w:r>
            <w:r>
              <w:rPr>
                <w:rFonts w:ascii="Arial" w:hAnsi="Arial" w:cs="Arial"/>
                <w:sz w:val="22"/>
                <w:szCs w:val="28"/>
              </w:rPr>
              <w:t xml:space="preserve"> have developed a wealth </w:t>
            </w:r>
            <w:r w:rsidR="00BE4F61">
              <w:rPr>
                <w:rFonts w:ascii="Arial" w:hAnsi="Arial" w:cs="Arial"/>
                <w:sz w:val="22"/>
                <w:szCs w:val="28"/>
              </w:rPr>
              <w:t xml:space="preserve">of </w:t>
            </w:r>
            <w:r>
              <w:rPr>
                <w:rFonts w:ascii="Arial" w:hAnsi="Arial" w:cs="Arial"/>
                <w:sz w:val="22"/>
                <w:szCs w:val="28"/>
              </w:rPr>
              <w:t>communication tools that can</w:t>
            </w:r>
            <w:r w:rsidR="00BE4F61">
              <w:rPr>
                <w:rFonts w:ascii="Arial" w:hAnsi="Arial" w:cs="Arial"/>
                <w:sz w:val="22"/>
                <w:szCs w:val="28"/>
              </w:rPr>
              <w:t xml:space="preserve"> used by external services on request.</w:t>
            </w:r>
          </w:p>
          <w:p w:rsidR="00986709" w:rsidRPr="00286D6B" w:rsidRDefault="00986709">
            <w:pPr>
              <w:rPr>
                <w:rFonts w:ascii="Arial" w:hAnsi="Arial" w:cs="Arial"/>
                <w:b/>
                <w:sz w:val="22"/>
                <w:szCs w:val="28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09" w:rsidRPr="00286D6B" w:rsidRDefault="00986709" w:rsidP="00986709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2"/>
                <w:szCs w:val="28"/>
              </w:rPr>
            </w:pPr>
            <w:r w:rsidRPr="00286D6B">
              <w:rPr>
                <w:rFonts w:ascii="Arial" w:hAnsi="Arial" w:cs="Arial"/>
                <w:sz w:val="22"/>
                <w:szCs w:val="28"/>
              </w:rPr>
              <w:t>SRE key emphasis on teaching our children/ young people about what is public and private, from a young age and this to be emphasised throughout their educational life.</w:t>
            </w:r>
          </w:p>
          <w:p w:rsidR="00986709" w:rsidRDefault="00753029" w:rsidP="00986709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2"/>
                <w:szCs w:val="28"/>
              </w:rPr>
            </w:pPr>
            <w:r w:rsidRPr="00286D6B">
              <w:rPr>
                <w:rFonts w:ascii="Arial" w:hAnsi="Arial" w:cs="Arial"/>
                <w:sz w:val="22"/>
                <w:szCs w:val="28"/>
              </w:rPr>
              <w:t>Consistent d</w:t>
            </w:r>
            <w:r w:rsidR="00F00C3F" w:rsidRPr="00286D6B">
              <w:rPr>
                <w:rFonts w:ascii="Arial" w:hAnsi="Arial" w:cs="Arial"/>
                <w:sz w:val="22"/>
                <w:szCs w:val="28"/>
              </w:rPr>
              <w:t>istrict wide approach to SRE, keeping safe work for children and young people with LD.</w:t>
            </w:r>
          </w:p>
          <w:p w:rsidR="007B283C" w:rsidRPr="00BE4F61" w:rsidRDefault="007B283C" w:rsidP="00BE4F61">
            <w:pPr>
              <w:rPr>
                <w:rFonts w:ascii="Arial" w:hAnsi="Arial" w:cs="Arial"/>
                <w:sz w:val="22"/>
                <w:szCs w:val="28"/>
              </w:rPr>
            </w:pPr>
          </w:p>
          <w:p w:rsidR="00986709" w:rsidRPr="00286D6B" w:rsidRDefault="00986709">
            <w:pPr>
              <w:rPr>
                <w:rFonts w:ascii="Arial" w:hAnsi="Arial" w:cs="Arial"/>
                <w:sz w:val="22"/>
                <w:szCs w:val="28"/>
              </w:rPr>
            </w:pPr>
          </w:p>
        </w:tc>
      </w:tr>
      <w:tr w:rsidR="00986709" w:rsidRPr="00286D6B" w:rsidTr="00986709">
        <w:trPr>
          <w:trHeight w:val="1599"/>
        </w:trPr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709" w:rsidRPr="00286D6B" w:rsidRDefault="00986709" w:rsidP="00BB51F9">
            <w:pPr>
              <w:rPr>
                <w:rFonts w:ascii="Arial" w:hAnsi="Arial" w:cs="Arial"/>
                <w:sz w:val="22"/>
                <w:szCs w:val="28"/>
              </w:rPr>
            </w:pPr>
            <w:r w:rsidRPr="00286D6B">
              <w:rPr>
                <w:rFonts w:ascii="Arial" w:hAnsi="Arial" w:cs="Arial"/>
                <w:sz w:val="22"/>
                <w:szCs w:val="28"/>
              </w:rPr>
              <w:t xml:space="preserve">Objective 2: Coordinate a local one day conference to (1) raise the profile of the findings and recommendations and (2) share good practice in the form of workshops. </w:t>
            </w:r>
          </w:p>
          <w:p w:rsidR="00986709" w:rsidRPr="00286D6B" w:rsidRDefault="00986709" w:rsidP="00BB51F9">
            <w:pPr>
              <w:rPr>
                <w:rFonts w:ascii="Arial" w:hAnsi="Arial" w:cs="Arial"/>
                <w:sz w:val="22"/>
                <w:szCs w:val="28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09" w:rsidRPr="00286D6B" w:rsidRDefault="00D80591">
            <w:pPr>
              <w:rPr>
                <w:rFonts w:ascii="Arial" w:hAnsi="Arial" w:cs="Arial"/>
                <w:sz w:val="22"/>
                <w:szCs w:val="28"/>
              </w:rPr>
            </w:pPr>
            <w:r w:rsidRPr="00286D6B">
              <w:rPr>
                <w:rFonts w:ascii="Arial" w:hAnsi="Arial" w:cs="Arial"/>
                <w:sz w:val="22"/>
                <w:szCs w:val="28"/>
              </w:rPr>
              <w:t xml:space="preserve">2 </w:t>
            </w:r>
            <w:r w:rsidR="00753029" w:rsidRPr="00286D6B">
              <w:rPr>
                <w:rFonts w:ascii="Arial" w:hAnsi="Arial" w:cs="Arial"/>
                <w:sz w:val="22"/>
                <w:szCs w:val="28"/>
              </w:rPr>
              <w:t xml:space="preserve">half day </w:t>
            </w:r>
            <w:r w:rsidRPr="00286D6B">
              <w:rPr>
                <w:rFonts w:ascii="Arial" w:hAnsi="Arial" w:cs="Arial"/>
                <w:sz w:val="22"/>
                <w:szCs w:val="28"/>
              </w:rPr>
              <w:t>workshops planned and delivered</w:t>
            </w:r>
            <w:r w:rsidR="00F00C3F" w:rsidRPr="00286D6B">
              <w:rPr>
                <w:rFonts w:ascii="Arial" w:hAnsi="Arial" w:cs="Arial"/>
                <w:sz w:val="22"/>
                <w:szCs w:val="28"/>
              </w:rPr>
              <w:t>.</w:t>
            </w:r>
            <w:r w:rsidR="00753029" w:rsidRPr="00286D6B">
              <w:rPr>
                <w:rFonts w:ascii="Arial" w:hAnsi="Arial" w:cs="Arial"/>
                <w:sz w:val="22"/>
                <w:szCs w:val="28"/>
              </w:rPr>
              <w:t xml:space="preserve"> </w:t>
            </w:r>
          </w:p>
          <w:p w:rsidR="00D80591" w:rsidRPr="00286D6B" w:rsidRDefault="00D80591">
            <w:pPr>
              <w:rPr>
                <w:rFonts w:ascii="Arial" w:hAnsi="Arial" w:cs="Arial"/>
                <w:b/>
                <w:sz w:val="22"/>
                <w:szCs w:val="28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591" w:rsidRPr="00286D6B" w:rsidRDefault="00D80591" w:rsidP="00F00C3F">
            <w:pPr>
              <w:pStyle w:val="ListParagraph"/>
              <w:numPr>
                <w:ilvl w:val="0"/>
                <w:numId w:val="24"/>
              </w:numPr>
              <w:ind w:left="360"/>
              <w:rPr>
                <w:rFonts w:ascii="Arial" w:hAnsi="Arial" w:cs="Arial"/>
                <w:sz w:val="22"/>
                <w:szCs w:val="28"/>
              </w:rPr>
            </w:pPr>
            <w:r w:rsidRPr="00286D6B">
              <w:rPr>
                <w:rFonts w:ascii="Arial" w:hAnsi="Arial" w:cs="Arial"/>
                <w:sz w:val="22"/>
                <w:szCs w:val="28"/>
              </w:rPr>
              <w:t>22/5/17 Workshop delivered in Keighley</w:t>
            </w:r>
            <w:r w:rsidR="00F00C3F" w:rsidRPr="00286D6B">
              <w:rPr>
                <w:rFonts w:ascii="Arial" w:hAnsi="Arial" w:cs="Arial"/>
                <w:sz w:val="22"/>
                <w:szCs w:val="28"/>
              </w:rPr>
              <w:t>: 50 participants attended.</w:t>
            </w:r>
          </w:p>
          <w:p w:rsidR="00D80591" w:rsidRPr="00286D6B" w:rsidRDefault="00D80591" w:rsidP="00F00C3F">
            <w:pPr>
              <w:pStyle w:val="ListParagraph"/>
              <w:numPr>
                <w:ilvl w:val="0"/>
                <w:numId w:val="24"/>
              </w:numPr>
              <w:ind w:left="360"/>
              <w:rPr>
                <w:rFonts w:ascii="Arial" w:hAnsi="Arial" w:cs="Arial"/>
                <w:sz w:val="22"/>
                <w:szCs w:val="28"/>
              </w:rPr>
            </w:pPr>
            <w:r w:rsidRPr="00286D6B">
              <w:rPr>
                <w:rFonts w:ascii="Arial" w:hAnsi="Arial" w:cs="Arial"/>
                <w:sz w:val="22"/>
                <w:szCs w:val="28"/>
              </w:rPr>
              <w:t>23/5/17 Workshop delivered in Bradford</w:t>
            </w:r>
            <w:r w:rsidR="00F00C3F" w:rsidRPr="00286D6B">
              <w:rPr>
                <w:rFonts w:ascii="Arial" w:hAnsi="Arial" w:cs="Arial"/>
                <w:sz w:val="22"/>
                <w:szCs w:val="28"/>
              </w:rPr>
              <w:t>: 60 participants attended.</w:t>
            </w:r>
            <w:r w:rsidRPr="00286D6B">
              <w:rPr>
                <w:rFonts w:ascii="Arial" w:hAnsi="Arial" w:cs="Arial"/>
                <w:sz w:val="22"/>
                <w:szCs w:val="28"/>
              </w:rPr>
              <w:t xml:space="preserve"> </w:t>
            </w:r>
          </w:p>
          <w:p w:rsidR="00D80591" w:rsidRPr="00286D6B" w:rsidRDefault="00D80591" w:rsidP="00F00C3F">
            <w:pPr>
              <w:pStyle w:val="ListParagraph"/>
              <w:numPr>
                <w:ilvl w:val="0"/>
                <w:numId w:val="24"/>
              </w:numPr>
              <w:ind w:left="360"/>
              <w:rPr>
                <w:rFonts w:ascii="Arial" w:hAnsi="Arial" w:cs="Arial"/>
                <w:i/>
                <w:sz w:val="22"/>
                <w:szCs w:val="28"/>
              </w:rPr>
            </w:pPr>
            <w:r w:rsidRPr="00286D6B">
              <w:rPr>
                <w:rFonts w:ascii="Arial" w:hAnsi="Arial" w:cs="Arial"/>
                <w:i/>
                <w:sz w:val="22"/>
                <w:szCs w:val="28"/>
              </w:rPr>
              <w:t xml:space="preserve">Feedback available in Appendix 1. 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EE" w:rsidRPr="00286D6B" w:rsidRDefault="00D80591" w:rsidP="00753029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  <w:b/>
                <w:sz w:val="22"/>
                <w:szCs w:val="28"/>
              </w:rPr>
            </w:pPr>
            <w:r w:rsidRPr="00286D6B">
              <w:rPr>
                <w:rFonts w:ascii="Arial" w:hAnsi="Arial" w:cs="Arial"/>
                <w:sz w:val="22"/>
                <w:szCs w:val="28"/>
              </w:rPr>
              <w:t xml:space="preserve">RSE Additional Needs training </w:t>
            </w:r>
            <w:r w:rsidR="00660EFC">
              <w:rPr>
                <w:rFonts w:ascii="Arial" w:hAnsi="Arial" w:cs="Arial"/>
                <w:sz w:val="22"/>
                <w:szCs w:val="28"/>
              </w:rPr>
              <w:t xml:space="preserve">which </w:t>
            </w:r>
            <w:r w:rsidRPr="00286D6B">
              <w:rPr>
                <w:rFonts w:ascii="Arial" w:hAnsi="Arial" w:cs="Arial"/>
                <w:sz w:val="22"/>
                <w:szCs w:val="28"/>
              </w:rPr>
              <w:t xml:space="preserve"> is delivered by Specialist Schools Nurses Team to be made available  to all professionals not just School staff.</w:t>
            </w:r>
          </w:p>
          <w:p w:rsidR="00D80591" w:rsidRPr="00286D6B" w:rsidRDefault="00753029" w:rsidP="00753029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  <w:b/>
                <w:sz w:val="22"/>
                <w:szCs w:val="28"/>
              </w:rPr>
            </w:pPr>
            <w:r w:rsidRPr="00286D6B">
              <w:rPr>
                <w:rFonts w:ascii="Arial" w:hAnsi="Arial" w:cs="Arial"/>
                <w:sz w:val="22"/>
                <w:szCs w:val="28"/>
              </w:rPr>
              <w:t xml:space="preserve">Staff </w:t>
            </w:r>
            <w:r w:rsidR="00BF54EE" w:rsidRPr="00286D6B">
              <w:rPr>
                <w:rFonts w:ascii="Arial" w:hAnsi="Arial" w:cs="Arial"/>
                <w:sz w:val="22"/>
                <w:szCs w:val="28"/>
              </w:rPr>
              <w:t xml:space="preserve">who attend </w:t>
            </w:r>
            <w:r w:rsidRPr="00286D6B">
              <w:rPr>
                <w:rFonts w:ascii="Arial" w:hAnsi="Arial" w:cs="Arial"/>
                <w:sz w:val="22"/>
                <w:szCs w:val="28"/>
              </w:rPr>
              <w:t xml:space="preserve">CSE training can be signposted to this training to enhance their learning and vice versa. </w:t>
            </w:r>
          </w:p>
          <w:p w:rsidR="00D80591" w:rsidRPr="00BE4F61" w:rsidRDefault="00BF54EE" w:rsidP="00753029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  <w:b/>
                <w:sz w:val="22"/>
                <w:szCs w:val="28"/>
              </w:rPr>
            </w:pPr>
            <w:r w:rsidRPr="00286D6B">
              <w:rPr>
                <w:rFonts w:ascii="Arial" w:hAnsi="Arial" w:cs="Arial"/>
                <w:sz w:val="22"/>
                <w:szCs w:val="28"/>
              </w:rPr>
              <w:t xml:space="preserve">District approach </w:t>
            </w:r>
            <w:r w:rsidRPr="00286D6B">
              <w:rPr>
                <w:rFonts w:ascii="Arial" w:hAnsi="Arial" w:cs="Arial"/>
                <w:sz w:val="22"/>
                <w:szCs w:val="28"/>
              </w:rPr>
              <w:lastRenderedPageBreak/>
              <w:t xml:space="preserve">to rolling out the DICE parenting programme across services. Building workforce capacity to deliver the programme to parents/ carers. </w:t>
            </w:r>
          </w:p>
          <w:p w:rsidR="00BE4F61" w:rsidRPr="00CF6A23" w:rsidRDefault="00BE4F61" w:rsidP="00753029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  <w:b/>
                <w:sz w:val="22"/>
                <w:szCs w:val="28"/>
              </w:rPr>
            </w:pPr>
            <w:r>
              <w:rPr>
                <w:rFonts w:ascii="Arial" w:hAnsi="Arial" w:cs="Arial"/>
                <w:sz w:val="22"/>
                <w:szCs w:val="28"/>
              </w:rPr>
              <w:t>Colleagues completing assessments need to develop their understanding of how cognitively ability/ autism impacts on young people’s awareness of risk/ informed consent/ capacity.</w:t>
            </w:r>
          </w:p>
          <w:p w:rsidR="00975DCD" w:rsidRPr="00975DCD" w:rsidRDefault="00CF6A23" w:rsidP="00753029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  <w:b/>
                <w:sz w:val="22"/>
                <w:szCs w:val="28"/>
              </w:rPr>
            </w:pPr>
            <w:r>
              <w:rPr>
                <w:rFonts w:ascii="Arial" w:hAnsi="Arial" w:cs="Arial"/>
                <w:sz w:val="22"/>
                <w:szCs w:val="28"/>
              </w:rPr>
              <w:t xml:space="preserve">Boardmaker (pictorial communication tool) to be promoted amongst all professionals to use. Training currently been offered for free on Wednesday mornings at Central Library. </w:t>
            </w:r>
          </w:p>
          <w:p w:rsidR="00CF6A23" w:rsidRPr="007B283C" w:rsidRDefault="00975DCD" w:rsidP="00753029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  <w:b/>
                <w:sz w:val="22"/>
                <w:szCs w:val="28"/>
              </w:rPr>
            </w:pPr>
            <w:r>
              <w:rPr>
                <w:rFonts w:ascii="Arial" w:hAnsi="Arial" w:cs="Arial"/>
                <w:sz w:val="22"/>
                <w:szCs w:val="28"/>
              </w:rPr>
              <w:t>Need to provide long term funding to CSE projects e.g. Hand in Hand.</w:t>
            </w:r>
          </w:p>
          <w:p w:rsidR="007B283C" w:rsidRPr="007B283C" w:rsidRDefault="007B283C" w:rsidP="007B283C">
            <w:pPr>
              <w:rPr>
                <w:rFonts w:ascii="Arial" w:hAnsi="Arial" w:cs="Arial"/>
                <w:b/>
                <w:sz w:val="22"/>
                <w:szCs w:val="28"/>
              </w:rPr>
            </w:pPr>
          </w:p>
        </w:tc>
      </w:tr>
      <w:tr w:rsidR="00986709" w:rsidRPr="00286D6B" w:rsidTr="00986709"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09" w:rsidRPr="00286D6B" w:rsidRDefault="00986709" w:rsidP="001139C8">
            <w:pPr>
              <w:rPr>
                <w:rFonts w:ascii="Arial" w:hAnsi="Arial" w:cs="Arial"/>
                <w:sz w:val="22"/>
              </w:rPr>
            </w:pPr>
            <w:r w:rsidRPr="00286D6B">
              <w:rPr>
                <w:rFonts w:ascii="Arial" w:hAnsi="Arial" w:cs="Arial"/>
                <w:sz w:val="22"/>
              </w:rPr>
              <w:lastRenderedPageBreak/>
              <w:t xml:space="preserve">Objective 3: Ensuring we have one disabled young person’s champion on the CSE sub-group to influence/ raise the profile of learning disabilities/ disabled children and young people </w:t>
            </w:r>
          </w:p>
          <w:p w:rsidR="00986709" w:rsidRPr="00286D6B" w:rsidRDefault="00986709" w:rsidP="001139C8">
            <w:pPr>
              <w:rPr>
                <w:rFonts w:ascii="Arial" w:hAnsi="Arial" w:cs="Arial"/>
                <w:sz w:val="22"/>
              </w:rPr>
            </w:pPr>
          </w:p>
          <w:p w:rsidR="00986709" w:rsidRPr="00286D6B" w:rsidRDefault="00986709">
            <w:pPr>
              <w:rPr>
                <w:rFonts w:ascii="Arial" w:hAnsi="Arial" w:cs="Arial"/>
                <w:sz w:val="22"/>
              </w:rPr>
            </w:pPr>
          </w:p>
          <w:p w:rsidR="00986709" w:rsidRPr="00286D6B" w:rsidRDefault="00986709" w:rsidP="001139C8">
            <w:pPr>
              <w:contextualSpacing/>
              <w:rPr>
                <w:rFonts w:ascii="Arial" w:hAnsi="Arial" w:cs="Arial"/>
                <w:szCs w:val="28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09" w:rsidRPr="00286D6B" w:rsidRDefault="00986709" w:rsidP="006F307B">
            <w:pPr>
              <w:rPr>
                <w:rFonts w:ascii="Arial" w:eastAsiaTheme="minorHAnsi" w:hAnsi="Arial" w:cs="Arial"/>
                <w:sz w:val="22"/>
                <w:szCs w:val="20"/>
                <w:lang w:eastAsia="en-US"/>
              </w:rPr>
            </w:pPr>
            <w:r w:rsidRPr="00286D6B">
              <w:rPr>
                <w:rFonts w:ascii="Arial" w:eastAsiaTheme="minorHAnsi" w:hAnsi="Arial" w:cs="Arial"/>
                <w:sz w:val="22"/>
                <w:szCs w:val="20"/>
                <w:lang w:eastAsia="en-US"/>
              </w:rPr>
              <w:lastRenderedPageBreak/>
              <w:t>Recommendation to CSE Subgroup to have a member of staff from Children’s Complex Health and Disabilities Team and CSE Hub (with LD expertise) to rotate attendance at the CSE and Missing Sub Group..</w:t>
            </w:r>
          </w:p>
          <w:p w:rsidR="00986709" w:rsidRPr="00286D6B" w:rsidRDefault="00986709" w:rsidP="006F307B">
            <w:pPr>
              <w:rPr>
                <w:rFonts w:ascii="Arial" w:eastAsiaTheme="minorHAnsi" w:hAnsi="Arial" w:cs="Arial"/>
                <w:sz w:val="22"/>
                <w:szCs w:val="20"/>
                <w:lang w:eastAsia="en-US"/>
              </w:rPr>
            </w:pPr>
          </w:p>
          <w:p w:rsidR="00986709" w:rsidRPr="00286D6B" w:rsidRDefault="00986709" w:rsidP="006F307B">
            <w:pPr>
              <w:rPr>
                <w:rFonts w:ascii="Arial" w:eastAsiaTheme="minorHAnsi" w:hAnsi="Arial" w:cs="Arial"/>
                <w:sz w:val="22"/>
                <w:szCs w:val="20"/>
                <w:lang w:eastAsia="en-US"/>
              </w:rPr>
            </w:pPr>
            <w:r w:rsidRPr="00286D6B">
              <w:rPr>
                <w:rFonts w:ascii="Arial" w:eastAsiaTheme="minorHAnsi" w:hAnsi="Arial" w:cs="Arial"/>
                <w:sz w:val="22"/>
                <w:szCs w:val="20"/>
                <w:lang w:eastAsia="en-US"/>
              </w:rPr>
              <w:lastRenderedPageBreak/>
              <w:t>CSE and Missing Sub Group to finalise.</w:t>
            </w:r>
          </w:p>
          <w:p w:rsidR="00986709" w:rsidRPr="00286D6B" w:rsidRDefault="00986709" w:rsidP="006F307B">
            <w:pPr>
              <w:rPr>
                <w:rFonts w:ascii="Arial" w:hAnsi="Arial" w:cs="Arial"/>
                <w:b/>
                <w:szCs w:val="28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09" w:rsidRPr="00286D6B" w:rsidRDefault="00986709" w:rsidP="006F307B">
            <w:pPr>
              <w:rPr>
                <w:rFonts w:ascii="Arial" w:eastAsiaTheme="minorHAnsi" w:hAnsi="Arial" w:cs="Arial"/>
                <w:color w:val="00B050"/>
                <w:sz w:val="20"/>
                <w:szCs w:val="20"/>
                <w:lang w:eastAsia="en-US"/>
              </w:rPr>
            </w:pPr>
          </w:p>
          <w:p w:rsidR="00986709" w:rsidRPr="00286D6B" w:rsidRDefault="00986709" w:rsidP="00C153EE">
            <w:pPr>
              <w:pStyle w:val="ListParagraph"/>
              <w:numPr>
                <w:ilvl w:val="0"/>
                <w:numId w:val="25"/>
              </w:numPr>
              <w:rPr>
                <w:rFonts w:ascii="Arial" w:eastAsiaTheme="minorHAnsi" w:hAnsi="Arial" w:cs="Arial"/>
                <w:color w:val="000000" w:themeColor="text1"/>
                <w:sz w:val="22"/>
                <w:szCs w:val="20"/>
                <w:lang w:eastAsia="en-US"/>
              </w:rPr>
            </w:pPr>
            <w:r w:rsidRPr="00286D6B">
              <w:rPr>
                <w:rFonts w:ascii="Arial" w:eastAsiaTheme="minorHAnsi" w:hAnsi="Arial" w:cs="Arial"/>
                <w:color w:val="000000" w:themeColor="text1"/>
                <w:sz w:val="22"/>
                <w:szCs w:val="20"/>
                <w:lang w:eastAsia="en-US"/>
              </w:rPr>
              <w:t xml:space="preserve">No further action for the Task and Finish Group.  </w:t>
            </w:r>
          </w:p>
          <w:p w:rsidR="00986709" w:rsidRPr="00286D6B" w:rsidRDefault="00986709">
            <w:pPr>
              <w:rPr>
                <w:rFonts w:ascii="Arial" w:hAnsi="Arial" w:cs="Arial"/>
                <w:b/>
                <w:szCs w:val="28"/>
              </w:rPr>
            </w:pPr>
          </w:p>
          <w:p w:rsidR="00986709" w:rsidRPr="00286D6B" w:rsidRDefault="00986709">
            <w:pPr>
              <w:rPr>
                <w:rFonts w:ascii="Arial" w:hAnsi="Arial" w:cs="Arial"/>
                <w:b/>
                <w:szCs w:val="28"/>
              </w:rPr>
            </w:pPr>
          </w:p>
          <w:p w:rsidR="00986709" w:rsidRPr="00286D6B" w:rsidRDefault="00986709">
            <w:pPr>
              <w:rPr>
                <w:rFonts w:ascii="Arial" w:hAnsi="Arial" w:cs="Arial"/>
                <w:b/>
                <w:szCs w:val="28"/>
              </w:rPr>
            </w:pPr>
          </w:p>
          <w:p w:rsidR="00986709" w:rsidRPr="00286D6B" w:rsidRDefault="00986709">
            <w:pPr>
              <w:rPr>
                <w:rFonts w:ascii="Arial" w:hAnsi="Arial" w:cs="Arial"/>
                <w:b/>
                <w:szCs w:val="28"/>
              </w:rPr>
            </w:pPr>
          </w:p>
          <w:p w:rsidR="00986709" w:rsidRPr="00286D6B" w:rsidRDefault="00986709">
            <w:pPr>
              <w:rPr>
                <w:rFonts w:ascii="Arial" w:hAnsi="Arial" w:cs="Arial"/>
                <w:b/>
                <w:szCs w:val="28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09" w:rsidRPr="00286D6B" w:rsidRDefault="00986709" w:rsidP="006F307B">
            <w:pPr>
              <w:rPr>
                <w:rFonts w:ascii="Arial" w:eastAsiaTheme="minorHAnsi" w:hAnsi="Arial" w:cs="Arial"/>
                <w:color w:val="00B050"/>
                <w:sz w:val="20"/>
                <w:szCs w:val="20"/>
                <w:lang w:eastAsia="en-US"/>
              </w:rPr>
            </w:pPr>
          </w:p>
          <w:p w:rsidR="00986709" w:rsidRPr="00286D6B" w:rsidRDefault="00986709" w:rsidP="00F00C3F">
            <w:pPr>
              <w:pStyle w:val="ListParagraph"/>
              <w:numPr>
                <w:ilvl w:val="0"/>
                <w:numId w:val="23"/>
              </w:numPr>
              <w:rPr>
                <w:rFonts w:ascii="Arial" w:eastAsiaTheme="minorHAnsi" w:hAnsi="Arial" w:cs="Arial"/>
                <w:color w:val="00B050"/>
                <w:sz w:val="20"/>
                <w:szCs w:val="20"/>
                <w:lang w:eastAsia="en-US"/>
              </w:rPr>
            </w:pPr>
            <w:r w:rsidRPr="00286D6B">
              <w:rPr>
                <w:rFonts w:ascii="Arial" w:eastAsiaTheme="minorHAnsi" w:hAnsi="Arial" w:cs="Arial"/>
                <w:sz w:val="22"/>
                <w:szCs w:val="20"/>
                <w:lang w:eastAsia="en-US"/>
              </w:rPr>
              <w:t>Recommendation for</w:t>
            </w:r>
            <w:r w:rsidRPr="00286D6B">
              <w:rPr>
                <w:rFonts w:ascii="Arial" w:eastAsiaTheme="minorHAnsi" w:hAnsi="Arial" w:cs="Arial"/>
                <w:color w:val="00B050"/>
                <w:sz w:val="22"/>
                <w:szCs w:val="20"/>
                <w:lang w:eastAsia="en-US"/>
              </w:rPr>
              <w:t xml:space="preserve"> </w:t>
            </w:r>
            <w:r w:rsidRPr="00286D6B">
              <w:rPr>
                <w:rFonts w:ascii="Arial" w:eastAsiaTheme="minorHAnsi" w:hAnsi="Arial" w:cs="Arial"/>
                <w:sz w:val="22"/>
                <w:szCs w:val="20"/>
                <w:lang w:eastAsia="en-US"/>
              </w:rPr>
              <w:t>CSE Subgroup to action.</w:t>
            </w:r>
          </w:p>
        </w:tc>
      </w:tr>
      <w:tr w:rsidR="00986709" w:rsidRPr="00286D6B" w:rsidTr="00986709"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709" w:rsidRPr="00286D6B" w:rsidRDefault="00986709">
            <w:pPr>
              <w:rPr>
                <w:rFonts w:ascii="Arial" w:hAnsi="Arial" w:cs="Arial"/>
                <w:szCs w:val="28"/>
              </w:rPr>
            </w:pPr>
            <w:r w:rsidRPr="00286D6B">
              <w:rPr>
                <w:rFonts w:ascii="Arial" w:hAnsi="Arial" w:cs="Arial"/>
                <w:sz w:val="22"/>
              </w:rPr>
              <w:lastRenderedPageBreak/>
              <w:t>Objective 4: Work with the L&amp;D CSE Trainers to ensure the CSE of disabled children/ young people is raised and given due consideration.</w:t>
            </w:r>
          </w:p>
          <w:p w:rsidR="00986709" w:rsidRPr="00286D6B" w:rsidRDefault="00986709" w:rsidP="001139C8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09" w:rsidRPr="00286D6B" w:rsidRDefault="00BF54EE" w:rsidP="00BF54EE">
            <w:pPr>
              <w:rPr>
                <w:rFonts w:ascii="Arial" w:hAnsi="Arial" w:cs="Arial"/>
                <w:b/>
                <w:szCs w:val="28"/>
              </w:rPr>
            </w:pPr>
            <w:r w:rsidRPr="00286D6B">
              <w:rPr>
                <w:rFonts w:ascii="Arial" w:eastAsiaTheme="minorHAnsi" w:hAnsi="Arial" w:cs="Arial"/>
                <w:sz w:val="22"/>
                <w:szCs w:val="20"/>
                <w:lang w:eastAsia="en-US"/>
              </w:rPr>
              <w:t xml:space="preserve">Meeting arranged to meet with Placement </w:t>
            </w:r>
            <w:r w:rsidR="00A03547" w:rsidRPr="00286D6B">
              <w:rPr>
                <w:rFonts w:ascii="Arial" w:eastAsiaTheme="minorHAnsi" w:hAnsi="Arial" w:cs="Arial"/>
                <w:sz w:val="22"/>
                <w:szCs w:val="20"/>
                <w:lang w:eastAsia="en-US"/>
              </w:rPr>
              <w:t>S</w:t>
            </w:r>
            <w:r w:rsidRPr="00286D6B">
              <w:rPr>
                <w:rFonts w:ascii="Arial" w:eastAsiaTheme="minorHAnsi" w:hAnsi="Arial" w:cs="Arial"/>
                <w:sz w:val="22"/>
                <w:szCs w:val="20"/>
                <w:lang w:eastAsia="en-US"/>
              </w:rPr>
              <w:t xml:space="preserve">upport </w:t>
            </w:r>
            <w:r w:rsidR="00A03547" w:rsidRPr="00286D6B">
              <w:rPr>
                <w:rFonts w:ascii="Arial" w:eastAsiaTheme="minorHAnsi" w:hAnsi="Arial" w:cs="Arial"/>
                <w:sz w:val="22"/>
                <w:szCs w:val="20"/>
                <w:lang w:eastAsia="en-US"/>
              </w:rPr>
              <w:t xml:space="preserve">Team </w:t>
            </w:r>
            <w:r w:rsidRPr="00286D6B">
              <w:rPr>
                <w:rFonts w:ascii="Arial" w:eastAsiaTheme="minorHAnsi" w:hAnsi="Arial" w:cs="Arial"/>
                <w:sz w:val="22"/>
                <w:szCs w:val="20"/>
                <w:lang w:eastAsia="en-US"/>
              </w:rPr>
              <w:t xml:space="preserve">who </w:t>
            </w:r>
            <w:r w:rsidR="00A03547" w:rsidRPr="00286D6B">
              <w:rPr>
                <w:rFonts w:ascii="Arial" w:eastAsiaTheme="minorHAnsi" w:hAnsi="Arial" w:cs="Arial"/>
                <w:sz w:val="22"/>
                <w:szCs w:val="20"/>
                <w:lang w:eastAsia="en-US"/>
              </w:rPr>
              <w:t>deliver</w:t>
            </w:r>
            <w:r w:rsidRPr="00286D6B">
              <w:rPr>
                <w:rFonts w:ascii="Arial" w:eastAsiaTheme="minorHAnsi" w:hAnsi="Arial" w:cs="Arial"/>
                <w:sz w:val="22"/>
                <w:szCs w:val="20"/>
                <w:lang w:eastAsia="en-US"/>
              </w:rPr>
              <w:t xml:space="preserve"> the CSE </w:t>
            </w:r>
            <w:r w:rsidR="00A03547" w:rsidRPr="00286D6B">
              <w:rPr>
                <w:rFonts w:ascii="Arial" w:eastAsiaTheme="minorHAnsi" w:hAnsi="Arial" w:cs="Arial"/>
                <w:sz w:val="22"/>
                <w:szCs w:val="20"/>
                <w:lang w:eastAsia="en-US"/>
              </w:rPr>
              <w:t>training</w:t>
            </w:r>
            <w:r w:rsidRPr="00286D6B">
              <w:rPr>
                <w:rFonts w:ascii="Arial" w:eastAsiaTheme="minorHAnsi" w:hAnsi="Arial" w:cs="Arial"/>
                <w:sz w:val="22"/>
                <w:szCs w:val="20"/>
                <w:lang w:eastAsia="en-US"/>
              </w:rPr>
              <w:t xml:space="preserve"> for Bdfd </w:t>
            </w:r>
            <w:r w:rsidR="00A03547" w:rsidRPr="00286D6B">
              <w:rPr>
                <w:rFonts w:ascii="Arial" w:eastAsiaTheme="minorHAnsi" w:hAnsi="Arial" w:cs="Arial"/>
                <w:sz w:val="22"/>
                <w:szCs w:val="20"/>
                <w:lang w:eastAsia="en-US"/>
              </w:rPr>
              <w:t>Workforce</w:t>
            </w:r>
            <w:r w:rsidRPr="00286D6B">
              <w:rPr>
                <w:rFonts w:ascii="Arial" w:eastAsiaTheme="minorHAnsi" w:hAnsi="Arial" w:cs="Arial"/>
                <w:sz w:val="22"/>
                <w:szCs w:val="20"/>
                <w:lang w:eastAsia="en-US"/>
              </w:rPr>
              <w:t xml:space="preserve"> </w:t>
            </w:r>
            <w:r w:rsidR="00A03547" w:rsidRPr="00286D6B">
              <w:rPr>
                <w:rFonts w:ascii="Arial" w:eastAsiaTheme="minorHAnsi" w:hAnsi="Arial" w:cs="Arial"/>
                <w:sz w:val="22"/>
                <w:szCs w:val="20"/>
                <w:lang w:eastAsia="en-US"/>
              </w:rPr>
              <w:t>Development</w:t>
            </w:r>
            <w:r w:rsidR="007B283C">
              <w:rPr>
                <w:rFonts w:ascii="Arial" w:eastAsiaTheme="minorHAnsi" w:hAnsi="Arial" w:cs="Arial"/>
                <w:sz w:val="22"/>
                <w:szCs w:val="20"/>
                <w:lang w:eastAsia="en-US"/>
              </w:rPr>
              <w:t>.</w:t>
            </w:r>
            <w:r w:rsidRPr="00286D6B">
              <w:rPr>
                <w:rFonts w:ascii="Arial" w:hAnsi="Arial" w:cs="Arial"/>
                <w:b/>
                <w:color w:val="FF0000"/>
                <w:sz w:val="28"/>
                <w:szCs w:val="28"/>
              </w:rPr>
              <w:t xml:space="preserve"> </w:t>
            </w:r>
            <w:r w:rsidR="00986709" w:rsidRPr="00286D6B">
              <w:rPr>
                <w:rFonts w:ascii="Arial" w:hAnsi="Arial" w:cs="Arial"/>
                <w:b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09" w:rsidRPr="00286D6B" w:rsidRDefault="00986709">
            <w:pPr>
              <w:rPr>
                <w:rFonts w:ascii="Arial" w:hAnsi="Arial" w:cs="Arial"/>
                <w:b/>
                <w:szCs w:val="28"/>
              </w:rPr>
            </w:pPr>
          </w:p>
          <w:p w:rsidR="00986709" w:rsidRPr="00286D6B" w:rsidRDefault="00986709">
            <w:pPr>
              <w:rPr>
                <w:rFonts w:ascii="Arial" w:hAnsi="Arial" w:cs="Arial"/>
                <w:b/>
                <w:szCs w:val="28"/>
              </w:rPr>
            </w:pPr>
          </w:p>
          <w:p w:rsidR="00986709" w:rsidRPr="00286D6B" w:rsidRDefault="00986709">
            <w:pPr>
              <w:rPr>
                <w:rFonts w:ascii="Arial" w:hAnsi="Arial" w:cs="Arial"/>
                <w:b/>
                <w:szCs w:val="28"/>
              </w:rPr>
            </w:pPr>
          </w:p>
          <w:p w:rsidR="00986709" w:rsidRPr="00286D6B" w:rsidRDefault="00986709">
            <w:pPr>
              <w:rPr>
                <w:rFonts w:ascii="Arial" w:hAnsi="Arial" w:cs="Arial"/>
                <w:b/>
                <w:szCs w:val="28"/>
              </w:rPr>
            </w:pPr>
          </w:p>
          <w:p w:rsidR="00986709" w:rsidRPr="00286D6B" w:rsidRDefault="00986709">
            <w:pPr>
              <w:rPr>
                <w:rFonts w:ascii="Arial" w:hAnsi="Arial" w:cs="Arial"/>
                <w:b/>
                <w:szCs w:val="28"/>
              </w:rPr>
            </w:pPr>
          </w:p>
          <w:p w:rsidR="00986709" w:rsidRPr="00286D6B" w:rsidRDefault="00986709">
            <w:pPr>
              <w:rPr>
                <w:rFonts w:ascii="Arial" w:hAnsi="Arial" w:cs="Arial"/>
                <w:b/>
                <w:szCs w:val="28"/>
              </w:rPr>
            </w:pPr>
          </w:p>
          <w:p w:rsidR="00986709" w:rsidRPr="00286D6B" w:rsidRDefault="00986709">
            <w:pPr>
              <w:rPr>
                <w:rFonts w:ascii="Arial" w:hAnsi="Arial" w:cs="Arial"/>
                <w:b/>
                <w:szCs w:val="28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09" w:rsidRPr="00286D6B" w:rsidRDefault="00986709">
            <w:pPr>
              <w:rPr>
                <w:rFonts w:ascii="Arial" w:hAnsi="Arial" w:cs="Arial"/>
                <w:b/>
                <w:szCs w:val="28"/>
              </w:rPr>
            </w:pPr>
          </w:p>
        </w:tc>
      </w:tr>
      <w:tr w:rsidR="00986709" w:rsidRPr="00286D6B" w:rsidTr="00986709"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09" w:rsidRPr="00286D6B" w:rsidRDefault="00986709">
            <w:pPr>
              <w:rPr>
                <w:rFonts w:ascii="Arial" w:hAnsi="Arial" w:cs="Arial"/>
                <w:sz w:val="22"/>
              </w:rPr>
            </w:pPr>
            <w:r w:rsidRPr="00286D6B">
              <w:rPr>
                <w:rFonts w:ascii="Arial" w:hAnsi="Arial" w:cs="Arial"/>
                <w:sz w:val="22"/>
              </w:rPr>
              <w:t xml:space="preserve">Objective 5: Some specific training (may be ½ day training) with the practitioners working in the Hub  </w:t>
            </w:r>
          </w:p>
          <w:p w:rsidR="00986709" w:rsidRPr="00286D6B" w:rsidRDefault="00986709" w:rsidP="001139C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09" w:rsidRPr="00286D6B" w:rsidRDefault="00986709" w:rsidP="001658C9">
            <w:pPr>
              <w:rPr>
                <w:rFonts w:ascii="Arial" w:hAnsi="Arial" w:cs="Arial"/>
                <w:sz w:val="22"/>
              </w:rPr>
            </w:pPr>
            <w:r w:rsidRPr="00286D6B">
              <w:rPr>
                <w:rFonts w:ascii="Arial" w:hAnsi="Arial" w:cs="Arial"/>
                <w:sz w:val="22"/>
              </w:rPr>
              <w:t xml:space="preserve">It was agreed Objective 2 would help meet this objective’s outcome.  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09" w:rsidRPr="00286D6B" w:rsidRDefault="00286D6B">
            <w:pPr>
              <w:rPr>
                <w:rFonts w:ascii="Arial" w:hAnsi="Arial" w:cs="Arial"/>
                <w:sz w:val="22"/>
              </w:rPr>
            </w:pPr>
            <w:r w:rsidRPr="00286D6B">
              <w:rPr>
                <w:rFonts w:ascii="Arial" w:hAnsi="Arial" w:cs="Arial"/>
                <w:sz w:val="22"/>
              </w:rPr>
              <w:t>See outcomes for Objective 3.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3EE" w:rsidRPr="00286D6B" w:rsidRDefault="00C153EE" w:rsidP="00C153EE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color w:val="000000" w:themeColor="text1"/>
                <w:sz w:val="22"/>
              </w:rPr>
            </w:pPr>
            <w:r w:rsidRPr="00286D6B">
              <w:rPr>
                <w:rFonts w:ascii="Arial" w:hAnsi="Arial" w:cs="Arial"/>
                <w:color w:val="000000" w:themeColor="text1"/>
                <w:sz w:val="22"/>
              </w:rPr>
              <w:t xml:space="preserve">Hub workers </w:t>
            </w:r>
            <w:r w:rsidR="00753029" w:rsidRPr="00286D6B">
              <w:rPr>
                <w:rFonts w:ascii="Arial" w:hAnsi="Arial" w:cs="Arial"/>
                <w:color w:val="000000" w:themeColor="text1"/>
                <w:sz w:val="22"/>
              </w:rPr>
              <w:t>attend</w:t>
            </w:r>
            <w:r w:rsidRPr="00286D6B">
              <w:rPr>
                <w:rFonts w:ascii="Arial" w:hAnsi="Arial" w:cs="Arial"/>
                <w:color w:val="000000" w:themeColor="text1"/>
                <w:sz w:val="22"/>
              </w:rPr>
              <w:t xml:space="preserve"> disability specific CSE training. </w:t>
            </w:r>
          </w:p>
          <w:p w:rsidR="00C153EE" w:rsidRPr="00286D6B" w:rsidRDefault="00C153EE" w:rsidP="00C153EE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color w:val="000000" w:themeColor="text1"/>
                <w:sz w:val="22"/>
              </w:rPr>
            </w:pPr>
            <w:r w:rsidRPr="00286D6B">
              <w:rPr>
                <w:rFonts w:ascii="Arial" w:hAnsi="Arial" w:cs="Arial"/>
                <w:color w:val="000000" w:themeColor="text1"/>
                <w:sz w:val="22"/>
              </w:rPr>
              <w:t>Specialist Behaviour Support Unit willing to help and work closely with Hub colleagues to develop communication tools/ awareness.</w:t>
            </w:r>
            <w:r w:rsidR="00753029" w:rsidRPr="00286D6B">
              <w:rPr>
                <w:rFonts w:ascii="Arial" w:hAnsi="Arial" w:cs="Arial"/>
                <w:color w:val="000000" w:themeColor="text1"/>
                <w:sz w:val="22"/>
              </w:rPr>
              <w:t xml:space="preserve"> </w:t>
            </w:r>
            <w:r w:rsidR="00BE4F61">
              <w:rPr>
                <w:rFonts w:ascii="Arial" w:hAnsi="Arial" w:cs="Arial"/>
                <w:color w:val="000000" w:themeColor="text1"/>
                <w:sz w:val="22"/>
              </w:rPr>
              <w:t xml:space="preserve">CSE </w:t>
            </w:r>
            <w:r w:rsidR="00753029" w:rsidRPr="00286D6B">
              <w:rPr>
                <w:rFonts w:ascii="Arial" w:hAnsi="Arial" w:cs="Arial"/>
                <w:color w:val="000000" w:themeColor="text1"/>
                <w:sz w:val="22"/>
              </w:rPr>
              <w:t>Hub to take-up this offer.</w:t>
            </w:r>
            <w:r w:rsidRPr="00286D6B">
              <w:rPr>
                <w:rFonts w:ascii="Arial" w:hAnsi="Arial" w:cs="Arial"/>
                <w:color w:val="000000" w:themeColor="text1"/>
                <w:sz w:val="22"/>
              </w:rPr>
              <w:t xml:space="preserve"> </w:t>
            </w:r>
          </w:p>
          <w:p w:rsidR="00986709" w:rsidRPr="00286D6B" w:rsidRDefault="00BE4F61" w:rsidP="00C153EE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color w:val="FF0000"/>
                <w:sz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</w:rPr>
              <w:t xml:space="preserve">CSE </w:t>
            </w:r>
            <w:r w:rsidR="004A1F5B" w:rsidRPr="00286D6B">
              <w:rPr>
                <w:rFonts w:ascii="Arial" w:hAnsi="Arial" w:cs="Arial"/>
                <w:color w:val="000000" w:themeColor="text1"/>
                <w:sz w:val="22"/>
              </w:rPr>
              <w:t>Hub Openness:  professionals outside of Hub do not know who is in the Hub, what they do, what happens with referrals</w:t>
            </w:r>
            <w:r w:rsidR="00C153EE" w:rsidRPr="00286D6B">
              <w:rPr>
                <w:rFonts w:ascii="Arial" w:hAnsi="Arial" w:cs="Arial"/>
                <w:color w:val="000000" w:themeColor="text1"/>
                <w:sz w:val="22"/>
              </w:rPr>
              <w:t xml:space="preserve"> and </w:t>
            </w:r>
            <w:r w:rsidR="00A03547" w:rsidRPr="00286D6B">
              <w:rPr>
                <w:rFonts w:ascii="Arial" w:hAnsi="Arial" w:cs="Arial"/>
                <w:color w:val="000000" w:themeColor="text1"/>
                <w:sz w:val="22"/>
              </w:rPr>
              <w:t>open days would help develop</w:t>
            </w:r>
            <w:r w:rsidR="00C153EE" w:rsidRPr="00286D6B">
              <w:rPr>
                <w:rFonts w:ascii="Arial" w:hAnsi="Arial" w:cs="Arial"/>
                <w:color w:val="000000" w:themeColor="text1"/>
                <w:sz w:val="22"/>
              </w:rPr>
              <w:t xml:space="preserve"> an understanding and trust.</w:t>
            </w:r>
          </w:p>
          <w:p w:rsidR="00C153EE" w:rsidRPr="00286D6B" w:rsidRDefault="00C153EE" w:rsidP="00C153EE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color w:val="FF0000"/>
                <w:sz w:val="22"/>
              </w:rPr>
            </w:pPr>
            <w:r w:rsidRPr="00286D6B">
              <w:rPr>
                <w:rFonts w:ascii="Arial" w:hAnsi="Arial" w:cs="Arial"/>
                <w:color w:val="000000" w:themeColor="text1"/>
                <w:sz w:val="22"/>
              </w:rPr>
              <w:t xml:space="preserve">Hub to ensure </w:t>
            </w:r>
            <w:r w:rsidR="00753029" w:rsidRPr="00286D6B">
              <w:rPr>
                <w:rFonts w:ascii="Arial" w:hAnsi="Arial" w:cs="Arial"/>
                <w:color w:val="000000" w:themeColor="text1"/>
                <w:sz w:val="22"/>
              </w:rPr>
              <w:t>referrers</w:t>
            </w:r>
            <w:r w:rsidRPr="00286D6B">
              <w:rPr>
                <w:rFonts w:ascii="Arial" w:hAnsi="Arial" w:cs="Arial"/>
                <w:color w:val="000000" w:themeColor="text1"/>
                <w:sz w:val="22"/>
              </w:rPr>
              <w:t xml:space="preserve"> are informed of outcome of their referral and ke</w:t>
            </w:r>
            <w:r w:rsidR="00753029" w:rsidRPr="00286D6B">
              <w:rPr>
                <w:rFonts w:ascii="Arial" w:hAnsi="Arial" w:cs="Arial"/>
                <w:color w:val="000000" w:themeColor="text1"/>
                <w:sz w:val="22"/>
              </w:rPr>
              <w:t>p</w:t>
            </w:r>
            <w:r w:rsidRPr="00286D6B">
              <w:rPr>
                <w:rFonts w:ascii="Arial" w:hAnsi="Arial" w:cs="Arial"/>
                <w:color w:val="000000" w:themeColor="text1"/>
                <w:sz w:val="22"/>
              </w:rPr>
              <w:t>t</w:t>
            </w:r>
            <w:r w:rsidR="00753029" w:rsidRPr="00286D6B">
              <w:rPr>
                <w:rFonts w:ascii="Arial" w:hAnsi="Arial" w:cs="Arial"/>
                <w:color w:val="000000" w:themeColor="text1"/>
                <w:sz w:val="22"/>
              </w:rPr>
              <w:t xml:space="preserve"> </w:t>
            </w:r>
            <w:r w:rsidRPr="00286D6B">
              <w:rPr>
                <w:rFonts w:ascii="Arial" w:hAnsi="Arial" w:cs="Arial"/>
                <w:color w:val="000000" w:themeColor="text1"/>
                <w:sz w:val="22"/>
              </w:rPr>
              <w:t>in the loop.</w:t>
            </w:r>
          </w:p>
          <w:p w:rsidR="00C153EE" w:rsidRPr="00286D6B" w:rsidRDefault="00C153EE" w:rsidP="00C153EE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color w:val="FF0000"/>
                <w:sz w:val="22"/>
              </w:rPr>
            </w:pPr>
            <w:r w:rsidRPr="00286D6B">
              <w:rPr>
                <w:rFonts w:ascii="Arial" w:hAnsi="Arial" w:cs="Arial"/>
                <w:color w:val="000000" w:themeColor="text1"/>
                <w:sz w:val="22"/>
              </w:rPr>
              <w:t>Hub staff to liaise with</w:t>
            </w:r>
            <w:r w:rsidR="00753029" w:rsidRPr="00286D6B">
              <w:rPr>
                <w:rFonts w:ascii="Arial" w:hAnsi="Arial" w:cs="Arial"/>
                <w:color w:val="000000" w:themeColor="text1"/>
                <w:sz w:val="22"/>
              </w:rPr>
              <w:t xml:space="preserve"> key professionals </w:t>
            </w:r>
            <w:r w:rsidRPr="00286D6B">
              <w:rPr>
                <w:rFonts w:ascii="Arial" w:hAnsi="Arial" w:cs="Arial"/>
                <w:color w:val="000000" w:themeColor="text1"/>
                <w:sz w:val="22"/>
              </w:rPr>
              <w:t xml:space="preserve">parents/ carers in the </w:t>
            </w:r>
            <w:r w:rsidR="00753029" w:rsidRPr="00286D6B">
              <w:rPr>
                <w:rFonts w:ascii="Arial" w:hAnsi="Arial" w:cs="Arial"/>
                <w:color w:val="000000" w:themeColor="text1"/>
                <w:sz w:val="22"/>
              </w:rPr>
              <w:t>lives</w:t>
            </w:r>
            <w:r w:rsidRPr="00286D6B">
              <w:rPr>
                <w:rFonts w:ascii="Arial" w:hAnsi="Arial" w:cs="Arial"/>
                <w:color w:val="000000" w:themeColor="text1"/>
                <w:sz w:val="22"/>
              </w:rPr>
              <w:t xml:space="preserve"> of LD children and </w:t>
            </w:r>
            <w:r w:rsidRPr="00286D6B">
              <w:rPr>
                <w:rFonts w:ascii="Arial" w:hAnsi="Arial" w:cs="Arial"/>
                <w:color w:val="000000" w:themeColor="text1"/>
                <w:sz w:val="22"/>
              </w:rPr>
              <w:lastRenderedPageBreak/>
              <w:t xml:space="preserve">young people </w:t>
            </w:r>
            <w:r w:rsidR="00753029" w:rsidRPr="00286D6B">
              <w:rPr>
                <w:rFonts w:ascii="Arial" w:hAnsi="Arial" w:cs="Arial"/>
                <w:color w:val="000000" w:themeColor="text1"/>
                <w:sz w:val="22"/>
              </w:rPr>
              <w:t xml:space="preserve">to </w:t>
            </w:r>
            <w:r w:rsidR="00A03547" w:rsidRPr="00286D6B">
              <w:rPr>
                <w:rFonts w:ascii="Arial" w:hAnsi="Arial" w:cs="Arial"/>
                <w:color w:val="000000" w:themeColor="text1"/>
                <w:sz w:val="22"/>
              </w:rPr>
              <w:t xml:space="preserve">build a better understanding of their capacity/ learning need and communication methods. </w:t>
            </w:r>
            <w:r w:rsidR="00975DCD">
              <w:rPr>
                <w:rFonts w:ascii="Arial" w:hAnsi="Arial" w:cs="Arial"/>
                <w:color w:val="000000" w:themeColor="text1"/>
                <w:sz w:val="22"/>
              </w:rPr>
              <w:t xml:space="preserve"> This will help inform the social worker’s/ the Hub’s assessment  and enable the interventions to be more effective. </w:t>
            </w:r>
          </w:p>
        </w:tc>
      </w:tr>
      <w:tr w:rsidR="00986709" w:rsidRPr="00286D6B" w:rsidTr="00986709"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09" w:rsidRPr="00286D6B" w:rsidRDefault="00986709">
            <w:pPr>
              <w:rPr>
                <w:rFonts w:ascii="Arial" w:hAnsi="Arial" w:cs="Arial"/>
                <w:sz w:val="22"/>
              </w:rPr>
            </w:pPr>
            <w:r w:rsidRPr="00286D6B">
              <w:rPr>
                <w:rFonts w:ascii="Arial" w:hAnsi="Arial" w:cs="Arial"/>
                <w:sz w:val="22"/>
              </w:rPr>
              <w:lastRenderedPageBreak/>
              <w:t>Objective 6: Produce an article in the Disabled Children’s Information newsletter to raise the issue with parents.</w:t>
            </w:r>
          </w:p>
          <w:p w:rsidR="00986709" w:rsidRPr="00286D6B" w:rsidRDefault="00986709">
            <w:pPr>
              <w:rPr>
                <w:rFonts w:ascii="Arial" w:hAnsi="Arial" w:cs="Arial"/>
                <w:sz w:val="22"/>
              </w:rPr>
            </w:pPr>
          </w:p>
          <w:p w:rsidR="00986709" w:rsidRPr="00286D6B" w:rsidRDefault="00986709">
            <w:pPr>
              <w:rPr>
                <w:rFonts w:ascii="Arial" w:hAnsi="Arial" w:cs="Arial"/>
                <w:sz w:val="22"/>
              </w:rPr>
            </w:pPr>
          </w:p>
          <w:p w:rsidR="00986709" w:rsidRPr="00286D6B" w:rsidRDefault="00986709" w:rsidP="001139C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09" w:rsidRPr="00286D6B" w:rsidRDefault="00986709" w:rsidP="008029A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86D6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Oct 2016 - SKT </w:t>
            </w:r>
          </w:p>
          <w:p w:rsidR="00986709" w:rsidRPr="00286D6B" w:rsidRDefault="00986709" w:rsidP="008029A8">
            <w:pPr>
              <w:rPr>
                <w:rFonts w:ascii="Arial" w:hAnsi="Arial" w:cs="Arial"/>
                <w:sz w:val="22"/>
              </w:rPr>
            </w:pPr>
            <w:r w:rsidRPr="00286D6B">
              <w:rPr>
                <w:rFonts w:ascii="Arial" w:hAnsi="Arial" w:cs="Arial"/>
                <w:color w:val="00B050"/>
                <w:sz w:val="20"/>
                <w:szCs w:val="20"/>
              </w:rPr>
              <w:t xml:space="preserve"> 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09" w:rsidRPr="00286D6B" w:rsidRDefault="00986709" w:rsidP="008029A8">
            <w:pPr>
              <w:rPr>
                <w:rFonts w:ascii="Arial" w:hAnsi="Arial" w:cs="Arial"/>
                <w:color w:val="00B050"/>
                <w:sz w:val="22"/>
                <w:szCs w:val="20"/>
              </w:rPr>
            </w:pPr>
            <w:r w:rsidRPr="00286D6B">
              <w:rPr>
                <w:rFonts w:ascii="Arial" w:hAnsi="Arial" w:cs="Arial"/>
                <w:color w:val="000000" w:themeColor="text1"/>
                <w:sz w:val="22"/>
                <w:szCs w:val="20"/>
              </w:rPr>
              <w:t>Link to the article can be found by following this link, page 6  &amp; 7 -</w:t>
            </w:r>
            <w:hyperlink r:id="rId8" w:history="1">
              <w:r w:rsidRPr="00286D6B">
                <w:rPr>
                  <w:rFonts w:ascii="Arial" w:hAnsi="Arial" w:cs="Arial"/>
                  <w:color w:val="0000FF" w:themeColor="hyperlink"/>
                  <w:sz w:val="22"/>
                  <w:szCs w:val="20"/>
                  <w:u w:val="single"/>
                </w:rPr>
                <w:t>https://www.bradford.gov.uk/med</w:t>
              </w:r>
              <w:r w:rsidRPr="00286D6B">
                <w:rPr>
                  <w:rFonts w:ascii="Arial" w:hAnsi="Arial" w:cs="Arial"/>
                  <w:color w:val="0000FF" w:themeColor="hyperlink"/>
                  <w:sz w:val="22"/>
                  <w:szCs w:val="20"/>
                  <w:u w:val="single"/>
                </w:rPr>
                <w:t>i</w:t>
              </w:r>
              <w:r w:rsidRPr="00286D6B">
                <w:rPr>
                  <w:rFonts w:ascii="Arial" w:hAnsi="Arial" w:cs="Arial"/>
                  <w:color w:val="0000FF" w:themeColor="hyperlink"/>
                  <w:sz w:val="22"/>
                  <w:szCs w:val="20"/>
                  <w:u w:val="single"/>
                </w:rPr>
                <w:t>a/3544/dcis-newsletter-winter-2016-issue35.pdf</w:t>
              </w:r>
            </w:hyperlink>
          </w:p>
          <w:p w:rsidR="00986709" w:rsidRPr="00286D6B" w:rsidRDefault="00986709" w:rsidP="008029A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986709" w:rsidRPr="00286D6B" w:rsidRDefault="00986709" w:rsidP="008029A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86D6B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Outcome achieved with no further action.    </w:t>
            </w:r>
          </w:p>
          <w:p w:rsidR="00986709" w:rsidRPr="00286D6B" w:rsidRDefault="00986709" w:rsidP="008029A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AF" w:rsidRPr="00286D6B" w:rsidRDefault="00BB73AF" w:rsidP="0098670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color w:val="000000" w:themeColor="text1"/>
                <w:sz w:val="22"/>
                <w:szCs w:val="20"/>
              </w:rPr>
            </w:pPr>
            <w:r w:rsidRPr="00286D6B">
              <w:rPr>
                <w:rFonts w:ascii="Arial" w:hAnsi="Arial" w:cs="Arial"/>
                <w:color w:val="000000" w:themeColor="text1"/>
                <w:sz w:val="22"/>
                <w:szCs w:val="20"/>
              </w:rPr>
              <w:t xml:space="preserve">Need to </w:t>
            </w:r>
            <w:r w:rsidR="007E4C2F" w:rsidRPr="00286D6B">
              <w:rPr>
                <w:rFonts w:ascii="Arial" w:hAnsi="Arial" w:cs="Arial"/>
                <w:color w:val="000000" w:themeColor="text1"/>
                <w:sz w:val="22"/>
                <w:szCs w:val="20"/>
              </w:rPr>
              <w:t>engage</w:t>
            </w:r>
            <w:r w:rsidRPr="00286D6B">
              <w:rPr>
                <w:rFonts w:ascii="Arial" w:hAnsi="Arial" w:cs="Arial"/>
                <w:color w:val="000000" w:themeColor="text1"/>
                <w:sz w:val="22"/>
                <w:szCs w:val="20"/>
              </w:rPr>
              <w:t xml:space="preserve"> and empower parents/ carer</w:t>
            </w:r>
            <w:r w:rsidR="00286D6B" w:rsidRPr="00286D6B">
              <w:rPr>
                <w:rFonts w:ascii="Arial" w:hAnsi="Arial" w:cs="Arial"/>
                <w:color w:val="000000" w:themeColor="text1"/>
                <w:sz w:val="22"/>
                <w:szCs w:val="20"/>
              </w:rPr>
              <w:t>s so they</w:t>
            </w:r>
            <w:r w:rsidR="00BF54EE" w:rsidRPr="00286D6B">
              <w:rPr>
                <w:rFonts w:ascii="Arial" w:hAnsi="Arial" w:cs="Arial"/>
                <w:color w:val="000000" w:themeColor="text1"/>
                <w:sz w:val="22"/>
                <w:szCs w:val="20"/>
              </w:rPr>
              <w:t xml:space="preserve"> can reinforce young people’s learning at home.</w:t>
            </w:r>
          </w:p>
          <w:p w:rsidR="00986709" w:rsidRPr="00286D6B" w:rsidRDefault="00986709" w:rsidP="0098670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color w:val="000000" w:themeColor="text1"/>
                <w:sz w:val="22"/>
                <w:szCs w:val="20"/>
              </w:rPr>
            </w:pPr>
            <w:r w:rsidRPr="00286D6B">
              <w:rPr>
                <w:rFonts w:ascii="Arial" w:hAnsi="Arial" w:cs="Arial"/>
                <w:color w:val="000000" w:themeColor="text1"/>
                <w:sz w:val="22"/>
                <w:szCs w:val="20"/>
              </w:rPr>
              <w:t>Development of a support group for parent/ carer who have child at risk of CSE.</w:t>
            </w:r>
          </w:p>
          <w:p w:rsidR="00986709" w:rsidRPr="00286D6B" w:rsidRDefault="00986709" w:rsidP="0098670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color w:val="000000" w:themeColor="text1"/>
                <w:sz w:val="22"/>
                <w:szCs w:val="20"/>
              </w:rPr>
            </w:pPr>
            <w:r w:rsidRPr="00286D6B">
              <w:rPr>
                <w:rFonts w:ascii="Arial" w:hAnsi="Arial" w:cs="Arial"/>
                <w:color w:val="000000" w:themeColor="text1"/>
                <w:sz w:val="22"/>
                <w:szCs w:val="20"/>
              </w:rPr>
              <w:t>Rollout DICE p</w:t>
            </w:r>
            <w:r w:rsidR="00BF54EE" w:rsidRPr="00286D6B">
              <w:rPr>
                <w:rFonts w:ascii="Arial" w:hAnsi="Arial" w:cs="Arial"/>
                <w:color w:val="000000" w:themeColor="text1"/>
                <w:sz w:val="22"/>
                <w:szCs w:val="20"/>
              </w:rPr>
              <w:t>rogramme for parents and carers od disabled children and young people.</w:t>
            </w:r>
          </w:p>
          <w:p w:rsidR="00986709" w:rsidRPr="00286D6B" w:rsidRDefault="00986709" w:rsidP="0098670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86D6B">
              <w:rPr>
                <w:rFonts w:ascii="Arial" w:hAnsi="Arial" w:cs="Arial"/>
                <w:color w:val="000000" w:themeColor="text1"/>
                <w:sz w:val="22"/>
                <w:szCs w:val="20"/>
              </w:rPr>
              <w:t>Support for siblings of dis</w:t>
            </w:r>
            <w:r w:rsidR="00BF54EE" w:rsidRPr="00286D6B">
              <w:rPr>
                <w:rFonts w:ascii="Arial" w:hAnsi="Arial" w:cs="Arial"/>
                <w:color w:val="000000" w:themeColor="text1"/>
                <w:sz w:val="22"/>
                <w:szCs w:val="20"/>
              </w:rPr>
              <w:t xml:space="preserve">abled children/ young people </w:t>
            </w:r>
            <w:r w:rsidRPr="00286D6B">
              <w:rPr>
                <w:rFonts w:ascii="Arial" w:hAnsi="Arial" w:cs="Arial"/>
                <w:color w:val="000000" w:themeColor="text1"/>
                <w:sz w:val="22"/>
                <w:szCs w:val="20"/>
              </w:rPr>
              <w:t>as they become vulnerable too. P</w:t>
            </w:r>
            <w:r w:rsidR="00977DCF" w:rsidRPr="00286D6B">
              <w:rPr>
                <w:rFonts w:ascii="Arial" w:hAnsi="Arial" w:cs="Arial"/>
                <w:color w:val="000000" w:themeColor="text1"/>
                <w:sz w:val="22"/>
                <w:szCs w:val="20"/>
              </w:rPr>
              <w:t>arents may</w:t>
            </w:r>
            <w:r w:rsidRPr="00286D6B">
              <w:rPr>
                <w:rFonts w:ascii="Arial" w:hAnsi="Arial" w:cs="Arial"/>
                <w:color w:val="000000" w:themeColor="text1"/>
                <w:sz w:val="22"/>
                <w:szCs w:val="20"/>
              </w:rPr>
              <w:t xml:space="preserve">  perceive them </w:t>
            </w:r>
            <w:r w:rsidR="00977DCF" w:rsidRPr="00286D6B">
              <w:rPr>
                <w:rFonts w:ascii="Arial" w:hAnsi="Arial" w:cs="Arial"/>
                <w:color w:val="000000" w:themeColor="text1"/>
                <w:sz w:val="22"/>
                <w:szCs w:val="20"/>
              </w:rPr>
              <w:t xml:space="preserve">as </w:t>
            </w:r>
            <w:r w:rsidRPr="00286D6B">
              <w:rPr>
                <w:rFonts w:ascii="Arial" w:hAnsi="Arial" w:cs="Arial"/>
                <w:color w:val="000000" w:themeColor="text1"/>
                <w:sz w:val="22"/>
                <w:szCs w:val="20"/>
              </w:rPr>
              <w:t>independent and focus</w:t>
            </w:r>
            <w:r w:rsidR="00977DCF" w:rsidRPr="00286D6B">
              <w:rPr>
                <w:rFonts w:ascii="Arial" w:hAnsi="Arial" w:cs="Arial"/>
                <w:color w:val="000000" w:themeColor="text1"/>
                <w:sz w:val="22"/>
                <w:szCs w:val="20"/>
              </w:rPr>
              <w:t xml:space="preserve"> on their disabled child.</w:t>
            </w:r>
          </w:p>
          <w:p w:rsidR="00986709" w:rsidRPr="00286D6B" w:rsidRDefault="00986709" w:rsidP="008029A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86709" w:rsidRPr="00286D6B" w:rsidTr="00986709"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09" w:rsidRPr="00286D6B" w:rsidRDefault="00986709">
            <w:pPr>
              <w:rPr>
                <w:rFonts w:ascii="Arial" w:hAnsi="Arial" w:cs="Arial"/>
                <w:sz w:val="22"/>
              </w:rPr>
            </w:pPr>
            <w:r w:rsidRPr="00286D6B">
              <w:rPr>
                <w:rFonts w:ascii="Arial" w:hAnsi="Arial" w:cs="Arial"/>
                <w:sz w:val="22"/>
              </w:rPr>
              <w:t xml:space="preserve">Objective 7: Produce </w:t>
            </w:r>
            <w:r w:rsidR="00BE4F61">
              <w:rPr>
                <w:rFonts w:ascii="Arial" w:hAnsi="Arial" w:cs="Arial"/>
                <w:sz w:val="22"/>
              </w:rPr>
              <w:t xml:space="preserve"> a CSE awareness raising </w:t>
            </w:r>
            <w:r w:rsidRPr="00286D6B">
              <w:rPr>
                <w:rFonts w:ascii="Arial" w:hAnsi="Arial" w:cs="Arial"/>
                <w:sz w:val="22"/>
              </w:rPr>
              <w:t>article in the Buzz newsletter for young disabled people</w:t>
            </w:r>
          </w:p>
          <w:p w:rsidR="00986709" w:rsidRPr="00286D6B" w:rsidRDefault="00986709">
            <w:pPr>
              <w:rPr>
                <w:rFonts w:ascii="Arial" w:hAnsi="Arial" w:cs="Arial"/>
                <w:sz w:val="22"/>
              </w:rPr>
            </w:pPr>
          </w:p>
          <w:p w:rsidR="00986709" w:rsidRPr="00286D6B" w:rsidRDefault="00986709" w:rsidP="001139C8">
            <w:pPr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</w:pPr>
            <w:r w:rsidRPr="00286D6B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lastRenderedPageBreak/>
              <w:t>(The newsletter is for young people with SEND, a copy goes out to each student attending a secondary Special School and a few copies are sent to DSP’s/ SENCO’s in mainstream School’s).</w:t>
            </w:r>
          </w:p>
          <w:p w:rsidR="00986709" w:rsidRPr="00286D6B" w:rsidRDefault="0098670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09" w:rsidRPr="00286D6B" w:rsidRDefault="00986709" w:rsidP="008029A8">
            <w:pPr>
              <w:rPr>
                <w:rFonts w:ascii="Arial" w:hAnsi="Arial" w:cs="Arial"/>
                <w:sz w:val="22"/>
              </w:rPr>
            </w:pPr>
            <w:r w:rsidRPr="00286D6B">
              <w:rPr>
                <w:rFonts w:ascii="Arial" w:hAnsi="Arial" w:cs="Arial"/>
                <w:color w:val="000000" w:themeColor="text1"/>
                <w:sz w:val="22"/>
                <w:szCs w:val="22"/>
              </w:rPr>
              <w:lastRenderedPageBreak/>
              <w:t xml:space="preserve">The article was written in consultation </w:t>
            </w:r>
          </w:p>
          <w:p w:rsidR="00986709" w:rsidRPr="00286D6B" w:rsidRDefault="00986709" w:rsidP="008029A8">
            <w:pPr>
              <w:contextualSpacing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86D6B">
              <w:rPr>
                <w:rFonts w:ascii="Arial" w:hAnsi="Arial" w:cs="Arial"/>
                <w:color w:val="000000" w:themeColor="text1"/>
                <w:sz w:val="22"/>
                <w:szCs w:val="22"/>
              </w:rPr>
              <w:t>with young people from the Barnardo’s Peer Education Group.</w:t>
            </w:r>
          </w:p>
          <w:p w:rsidR="00986709" w:rsidRPr="00286D6B" w:rsidRDefault="0098670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09" w:rsidRPr="00286D6B" w:rsidRDefault="00286D6B" w:rsidP="008029A8">
            <w:pPr>
              <w:rPr>
                <w:rFonts w:ascii="Arial" w:hAnsi="Arial" w:cs="Arial"/>
                <w:color w:val="000000" w:themeColor="text1"/>
                <w:sz w:val="22"/>
                <w:szCs w:val="22"/>
                <w:u w:val="single"/>
              </w:rPr>
            </w:pPr>
            <w:r w:rsidRPr="00286D6B">
              <w:rPr>
                <w:rFonts w:ascii="Arial" w:hAnsi="Arial" w:cs="Arial"/>
                <w:color w:val="000000" w:themeColor="text1"/>
                <w:sz w:val="22"/>
                <w:szCs w:val="22"/>
              </w:rPr>
              <w:lastRenderedPageBreak/>
              <w:t>Th</w:t>
            </w:r>
            <w:r w:rsidR="00986709" w:rsidRPr="00286D6B">
              <w:rPr>
                <w:rFonts w:ascii="Arial" w:hAnsi="Arial" w:cs="Arial"/>
                <w:color w:val="000000" w:themeColor="text1"/>
                <w:sz w:val="22"/>
                <w:szCs w:val="22"/>
              </w:rPr>
              <w:t>e Buzz ne</w:t>
            </w:r>
            <w:r w:rsidRPr="00286D6B">
              <w:rPr>
                <w:rFonts w:ascii="Arial" w:hAnsi="Arial" w:cs="Arial"/>
                <w:color w:val="000000" w:themeColor="text1"/>
                <w:sz w:val="22"/>
                <w:szCs w:val="22"/>
              </w:rPr>
              <w:t>wsletter, winter edition, 2016. A</w:t>
            </w:r>
            <w:r w:rsidR="00986709" w:rsidRPr="00286D6B">
              <w:rPr>
                <w:rFonts w:ascii="Arial" w:hAnsi="Arial" w:cs="Arial"/>
                <w:color w:val="000000" w:themeColor="text1"/>
                <w:sz w:val="22"/>
                <w:szCs w:val="22"/>
              </w:rPr>
              <w:t>rticle can be found by following this link, page 6  &amp; 7 -</w:t>
            </w:r>
            <w:hyperlink r:id="rId9" w:history="1">
              <w:r w:rsidR="00986709" w:rsidRPr="00286D6B">
                <w:rPr>
                  <w:rFonts w:ascii="Arial" w:hAnsi="Arial" w:cs="Arial"/>
                  <w:color w:val="0000FF" w:themeColor="hyperlink"/>
                  <w:sz w:val="20"/>
                  <w:szCs w:val="20"/>
                  <w:u w:val="single"/>
                </w:rPr>
                <w:t>https://www.bradford.gov.uk/media/3476/the-</w:t>
              </w:r>
              <w:r w:rsidR="00986709" w:rsidRPr="00286D6B">
                <w:rPr>
                  <w:rFonts w:ascii="Arial" w:hAnsi="Arial" w:cs="Arial"/>
                  <w:color w:val="0000FF" w:themeColor="hyperlink"/>
                  <w:sz w:val="20"/>
                  <w:szCs w:val="20"/>
                  <w:u w:val="single"/>
                </w:rPr>
                <w:lastRenderedPageBreak/>
                <w:t>buzz-winter-2016.pdf</w:t>
              </w:r>
            </w:hyperlink>
          </w:p>
          <w:p w:rsidR="00986709" w:rsidRPr="00286D6B" w:rsidRDefault="00986709" w:rsidP="008029A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986709" w:rsidRPr="00286D6B" w:rsidRDefault="00986709" w:rsidP="008029A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86D6B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Outcome achieved with no further action.    </w:t>
            </w:r>
          </w:p>
          <w:p w:rsidR="00986709" w:rsidRPr="00286D6B" w:rsidRDefault="00986709" w:rsidP="001139C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09" w:rsidRDefault="00286D6B" w:rsidP="00286D6B">
            <w:pPr>
              <w:pStyle w:val="ListParagraph"/>
              <w:numPr>
                <w:ilvl w:val="0"/>
                <w:numId w:val="35"/>
              </w:num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86D6B">
              <w:rPr>
                <w:rFonts w:ascii="Arial" w:hAnsi="Arial" w:cs="Arial"/>
                <w:color w:val="000000" w:themeColor="text1"/>
                <w:sz w:val="22"/>
                <w:szCs w:val="22"/>
              </w:rPr>
              <w:lastRenderedPageBreak/>
              <w:t xml:space="preserve">Young people with LD given equal access to SRE/ keeping safe information 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in a suitable and accessible 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lastRenderedPageBreak/>
              <w:t>format.</w:t>
            </w:r>
          </w:p>
          <w:p w:rsidR="00286D6B" w:rsidRDefault="00286D6B" w:rsidP="00286D6B">
            <w:pPr>
              <w:pStyle w:val="ListParagraph"/>
              <w:numPr>
                <w:ilvl w:val="0"/>
                <w:numId w:val="35"/>
              </w:num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Young people with LD given equitable access to services e.g. </w:t>
            </w:r>
          </w:p>
          <w:p w:rsidR="007B283C" w:rsidRDefault="00286D6B" w:rsidP="007B283C">
            <w:pPr>
              <w:pStyle w:val="ListParagraph"/>
              <w:ind w:left="36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young people with hearing impairments have to wait before interpreters are found and services negotiate who will pay cost of interprets. </w:t>
            </w:r>
          </w:p>
          <w:p w:rsidR="007B283C" w:rsidRDefault="007B283C" w:rsidP="007B283C">
            <w:pPr>
              <w:pStyle w:val="ListParagraph"/>
              <w:numPr>
                <w:ilvl w:val="0"/>
                <w:numId w:val="35"/>
              </w:num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B283C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All practitioners working with children and young people 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have a responsibility </w:t>
            </w:r>
            <w:r w:rsidRPr="007B283C">
              <w:rPr>
                <w:rFonts w:ascii="Arial" w:hAnsi="Arial" w:cs="Arial"/>
                <w:color w:val="000000" w:themeColor="text1"/>
                <w:sz w:val="22"/>
                <w:szCs w:val="22"/>
              </w:rPr>
              <w:t>to keeping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LD</w:t>
            </w:r>
            <w:r w:rsidRPr="007B283C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children and </w:t>
            </w:r>
            <w:r w:rsidRPr="007B283C">
              <w:rPr>
                <w:rFonts w:ascii="Arial" w:hAnsi="Arial" w:cs="Arial"/>
                <w:color w:val="000000" w:themeColor="text1"/>
                <w:sz w:val="22"/>
                <w:szCs w:val="22"/>
              </w:rPr>
              <w:t>young people safe.</w:t>
            </w:r>
          </w:p>
          <w:p w:rsidR="007B283C" w:rsidRPr="007B283C" w:rsidRDefault="007B283C" w:rsidP="007B283C">
            <w:pPr>
              <w:pStyle w:val="ListParagraph"/>
              <w:numPr>
                <w:ilvl w:val="0"/>
                <w:numId w:val="35"/>
              </w:num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B283C">
              <w:rPr>
                <w:rFonts w:ascii="Arial" w:hAnsi="Arial" w:cs="Arial"/>
                <w:color w:val="000000" w:themeColor="text1"/>
                <w:sz w:val="22"/>
                <w:szCs w:val="22"/>
              </w:rPr>
              <w:t>Specialist work needs to be undertaken with autistic young people in relation to sensory stimu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lation as this can lead to addi</w:t>
            </w:r>
            <w:r w:rsidRPr="007B283C">
              <w:rPr>
                <w:rFonts w:ascii="Arial" w:hAnsi="Arial" w:cs="Arial"/>
                <w:color w:val="000000" w:themeColor="text1"/>
                <w:sz w:val="22"/>
                <w:szCs w:val="22"/>
              </w:rPr>
              <w:t>t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ion</w:t>
            </w:r>
            <w:r w:rsidRPr="007B283C">
              <w:rPr>
                <w:rFonts w:ascii="Arial" w:hAnsi="Arial" w:cs="Arial"/>
                <w:color w:val="000000" w:themeColor="text1"/>
                <w:sz w:val="22"/>
                <w:szCs w:val="22"/>
              </w:rPr>
              <w:t>al vulnerability around being perceived as perpetrators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of CSE</w:t>
            </w:r>
            <w:r w:rsidRPr="007B283C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just as much as victims of CSE.</w:t>
            </w:r>
          </w:p>
        </w:tc>
      </w:tr>
    </w:tbl>
    <w:p w:rsidR="00BB51F9" w:rsidRPr="00286D6B" w:rsidRDefault="00BB51F9" w:rsidP="00BB51F9">
      <w:pPr>
        <w:rPr>
          <w:rFonts w:ascii="Arial" w:hAnsi="Arial" w:cs="Arial"/>
          <w:sz w:val="22"/>
        </w:rPr>
      </w:pPr>
    </w:p>
    <w:p w:rsidR="00015CBF" w:rsidRPr="00286D6B" w:rsidRDefault="00015CBF">
      <w:pPr>
        <w:rPr>
          <w:rFonts w:ascii="Arial" w:hAnsi="Arial" w:cs="Arial"/>
          <w:sz w:val="22"/>
        </w:rPr>
      </w:pPr>
    </w:p>
    <w:p w:rsidR="004A1F5B" w:rsidRPr="00286D6B" w:rsidRDefault="004A1F5B">
      <w:pPr>
        <w:rPr>
          <w:rFonts w:ascii="Arial" w:hAnsi="Arial" w:cs="Arial"/>
          <w:sz w:val="22"/>
        </w:rPr>
      </w:pPr>
    </w:p>
    <w:p w:rsidR="004A1F5B" w:rsidRPr="00286D6B" w:rsidRDefault="004A1F5B">
      <w:pPr>
        <w:rPr>
          <w:rFonts w:ascii="Arial" w:hAnsi="Arial" w:cs="Arial"/>
          <w:sz w:val="22"/>
        </w:rPr>
      </w:pPr>
    </w:p>
    <w:p w:rsidR="004A1F5B" w:rsidRPr="00286D6B" w:rsidRDefault="004A1F5B">
      <w:pPr>
        <w:rPr>
          <w:rFonts w:ascii="Arial" w:hAnsi="Arial" w:cs="Arial"/>
          <w:sz w:val="22"/>
        </w:rPr>
      </w:pPr>
    </w:p>
    <w:p w:rsidR="004A1F5B" w:rsidRPr="00286D6B" w:rsidRDefault="004A1F5B">
      <w:pPr>
        <w:rPr>
          <w:rFonts w:ascii="Arial" w:hAnsi="Arial" w:cs="Arial"/>
          <w:sz w:val="22"/>
        </w:rPr>
      </w:pPr>
    </w:p>
    <w:p w:rsidR="004A1F5B" w:rsidRDefault="004A1F5B">
      <w:pPr>
        <w:rPr>
          <w:rFonts w:ascii="Arial" w:hAnsi="Arial" w:cs="Arial"/>
          <w:sz w:val="22"/>
        </w:rPr>
      </w:pPr>
    </w:p>
    <w:p w:rsidR="00CF6A23" w:rsidRDefault="00CF6A23">
      <w:pPr>
        <w:rPr>
          <w:rFonts w:ascii="Arial" w:hAnsi="Arial" w:cs="Arial"/>
          <w:sz w:val="22"/>
        </w:rPr>
      </w:pPr>
    </w:p>
    <w:p w:rsidR="00CF6A23" w:rsidRDefault="00CF6A23">
      <w:pPr>
        <w:rPr>
          <w:rFonts w:ascii="Arial" w:hAnsi="Arial" w:cs="Arial"/>
          <w:sz w:val="22"/>
        </w:rPr>
      </w:pPr>
    </w:p>
    <w:p w:rsidR="00CF6A23" w:rsidRDefault="00CF6A23">
      <w:pPr>
        <w:rPr>
          <w:rFonts w:ascii="Arial" w:hAnsi="Arial" w:cs="Arial"/>
          <w:sz w:val="22"/>
        </w:rPr>
      </w:pPr>
    </w:p>
    <w:p w:rsidR="00CF6A23" w:rsidRDefault="00CF6A23">
      <w:pPr>
        <w:rPr>
          <w:rFonts w:ascii="Arial" w:hAnsi="Arial" w:cs="Arial"/>
          <w:sz w:val="22"/>
        </w:rPr>
      </w:pPr>
    </w:p>
    <w:p w:rsidR="00CF6A23" w:rsidRDefault="00CF6A23">
      <w:pPr>
        <w:rPr>
          <w:rFonts w:ascii="Arial" w:hAnsi="Arial" w:cs="Arial"/>
          <w:sz w:val="22"/>
        </w:rPr>
      </w:pPr>
    </w:p>
    <w:p w:rsidR="00CF6A23" w:rsidRDefault="00CF6A23">
      <w:pPr>
        <w:rPr>
          <w:rFonts w:ascii="Arial" w:hAnsi="Arial" w:cs="Arial"/>
          <w:sz w:val="22"/>
        </w:rPr>
      </w:pPr>
    </w:p>
    <w:p w:rsidR="00BF54EE" w:rsidRPr="00286D6B" w:rsidRDefault="00660EFC">
      <w:pPr>
        <w:rPr>
          <w:rFonts w:ascii="Arial" w:hAnsi="Arial" w:cs="Arial"/>
          <w:sz w:val="22"/>
        </w:rPr>
      </w:pPr>
      <w:r w:rsidRPr="00286D6B">
        <w:rPr>
          <w:rFonts w:ascii="Arial" w:hAnsi="Arial" w:cs="Arial"/>
          <w:sz w:val="22"/>
        </w:rPr>
        <w:lastRenderedPageBreak/>
        <w:t>Appendices</w:t>
      </w:r>
      <w:r w:rsidR="00BF54EE" w:rsidRPr="00286D6B">
        <w:rPr>
          <w:rFonts w:ascii="Arial" w:hAnsi="Arial" w:cs="Arial"/>
          <w:sz w:val="22"/>
        </w:rPr>
        <w:t xml:space="preserve"> 1:_________________________________________________</w:t>
      </w:r>
    </w:p>
    <w:p w:rsidR="00660EFC" w:rsidRDefault="00660EFC">
      <w:pPr>
        <w:rPr>
          <w:rFonts w:ascii="Arial" w:hAnsi="Arial" w:cs="Arial"/>
          <w:sz w:val="22"/>
        </w:rPr>
      </w:pPr>
    </w:p>
    <w:p w:rsidR="00BE6136" w:rsidRPr="00286D6B" w:rsidRDefault="00BE6136">
      <w:pPr>
        <w:rPr>
          <w:rFonts w:ascii="Arial" w:hAnsi="Arial" w:cs="Arial"/>
          <w:sz w:val="22"/>
        </w:rPr>
      </w:pPr>
      <w:r w:rsidRPr="00286D6B">
        <w:rPr>
          <w:rFonts w:ascii="Arial" w:hAnsi="Arial" w:cs="Arial"/>
          <w:sz w:val="22"/>
        </w:rPr>
        <w:t>Poster promoting the CSE and LD</w:t>
      </w:r>
      <w:r w:rsidRPr="00286D6B">
        <w:rPr>
          <w:rFonts w:ascii="Arial" w:hAnsi="Arial" w:cs="Arial"/>
          <w:sz w:val="22"/>
        </w:rPr>
        <w:tab/>
      </w:r>
      <w:r w:rsidRPr="00286D6B">
        <w:rPr>
          <w:rFonts w:ascii="Arial" w:hAnsi="Arial" w:cs="Arial"/>
          <w:sz w:val="22"/>
        </w:rPr>
        <w:tab/>
      </w:r>
      <w:r w:rsidRPr="00286D6B">
        <w:rPr>
          <w:rFonts w:ascii="Arial" w:hAnsi="Arial" w:cs="Arial"/>
          <w:sz w:val="22"/>
        </w:rPr>
        <w:tab/>
        <w:t>Agenda for CSE &amp; LD Workshop:</w:t>
      </w:r>
      <w:r w:rsidRPr="00286D6B">
        <w:rPr>
          <w:rFonts w:ascii="Arial" w:hAnsi="Arial" w:cs="Arial"/>
          <w:sz w:val="22"/>
        </w:rPr>
        <w:tab/>
      </w:r>
      <w:r w:rsidRPr="00286D6B">
        <w:rPr>
          <w:rFonts w:ascii="Arial" w:hAnsi="Arial" w:cs="Arial"/>
          <w:sz w:val="22"/>
        </w:rPr>
        <w:tab/>
      </w:r>
      <w:r w:rsidRPr="00286D6B">
        <w:rPr>
          <w:rFonts w:ascii="Arial" w:hAnsi="Arial" w:cs="Arial"/>
          <w:sz w:val="22"/>
        </w:rPr>
        <w:tab/>
      </w:r>
      <w:r w:rsidRPr="00286D6B">
        <w:rPr>
          <w:rFonts w:ascii="Arial" w:hAnsi="Arial" w:cs="Arial"/>
          <w:sz w:val="22"/>
        </w:rPr>
        <w:tab/>
      </w:r>
      <w:r w:rsidRPr="00286D6B">
        <w:rPr>
          <w:rFonts w:ascii="Arial" w:hAnsi="Arial" w:cs="Arial"/>
          <w:sz w:val="22"/>
        </w:rPr>
        <w:tab/>
      </w:r>
      <w:r w:rsidRPr="00286D6B">
        <w:rPr>
          <w:rFonts w:ascii="Arial" w:hAnsi="Arial" w:cs="Arial"/>
          <w:sz w:val="22"/>
        </w:rPr>
        <w:tab/>
      </w:r>
      <w:r w:rsidRPr="00286D6B">
        <w:rPr>
          <w:rFonts w:ascii="Arial" w:hAnsi="Arial" w:cs="Arial"/>
          <w:sz w:val="22"/>
        </w:rPr>
        <w:tab/>
      </w:r>
      <w:r w:rsidRPr="00286D6B">
        <w:rPr>
          <w:rFonts w:ascii="Arial" w:hAnsi="Arial" w:cs="Arial"/>
          <w:sz w:val="22"/>
        </w:rPr>
        <w:t>Workshop:</w:t>
      </w:r>
    </w:p>
    <w:p w:rsidR="004A1F5B" w:rsidRPr="00286D6B" w:rsidRDefault="00BE6136">
      <w:pPr>
        <w:rPr>
          <w:rFonts w:ascii="Arial" w:hAnsi="Arial" w:cs="Arial"/>
          <w:sz w:val="22"/>
        </w:rPr>
      </w:pPr>
      <w:r w:rsidRPr="00286D6B">
        <w:rPr>
          <w:rFonts w:ascii="Arial" w:hAnsi="Arial" w:cs="Arial"/>
          <w:noProof/>
          <w:sz w:val="22"/>
        </w:rPr>
        <w:drawing>
          <wp:anchor distT="0" distB="0" distL="114300" distR="114300" simplePos="0" relativeHeight="251658240" behindDoc="0" locked="0" layoutInCell="1" allowOverlap="1" wp14:anchorId="273F6A00" wp14:editId="46D23E8B">
            <wp:simplePos x="0" y="0"/>
            <wp:positionH relativeFrom="column">
              <wp:posOffset>-252730</wp:posOffset>
            </wp:positionH>
            <wp:positionV relativeFrom="paragraph">
              <wp:posOffset>-1270</wp:posOffset>
            </wp:positionV>
            <wp:extent cx="2505710" cy="3954145"/>
            <wp:effectExtent l="0" t="0" r="8890" b="825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710" cy="3954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86D6B">
        <w:rPr>
          <w:rFonts w:ascii="Arial" w:hAnsi="Arial" w:cs="Arial"/>
          <w:noProof/>
          <w:sz w:val="22"/>
        </w:rPr>
        <w:drawing>
          <wp:anchor distT="0" distB="0" distL="114300" distR="114300" simplePos="0" relativeHeight="251659264" behindDoc="0" locked="0" layoutInCell="1" allowOverlap="1" wp14:anchorId="0AB62B59" wp14:editId="09A9A870">
            <wp:simplePos x="0" y="0"/>
            <wp:positionH relativeFrom="column">
              <wp:posOffset>3024505</wp:posOffset>
            </wp:positionH>
            <wp:positionV relativeFrom="paragraph">
              <wp:posOffset>74930</wp:posOffset>
            </wp:positionV>
            <wp:extent cx="2613660" cy="398335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3660" cy="3983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6136" w:rsidRPr="00286D6B" w:rsidRDefault="00BE6136">
      <w:pPr>
        <w:rPr>
          <w:rFonts w:ascii="Arial" w:hAnsi="Arial" w:cs="Arial"/>
          <w:sz w:val="22"/>
        </w:rPr>
      </w:pPr>
    </w:p>
    <w:p w:rsidR="00BE6136" w:rsidRPr="00286D6B" w:rsidRDefault="00BE6136">
      <w:pPr>
        <w:rPr>
          <w:rFonts w:ascii="Arial" w:hAnsi="Arial" w:cs="Arial"/>
          <w:sz w:val="22"/>
        </w:rPr>
      </w:pPr>
    </w:p>
    <w:p w:rsidR="00BE6136" w:rsidRPr="00286D6B" w:rsidRDefault="00BE6136">
      <w:pPr>
        <w:rPr>
          <w:rFonts w:ascii="Arial" w:hAnsi="Arial" w:cs="Arial"/>
          <w:sz w:val="22"/>
        </w:rPr>
      </w:pPr>
    </w:p>
    <w:p w:rsidR="00BE6136" w:rsidRPr="00286D6B" w:rsidRDefault="00BE6136">
      <w:pPr>
        <w:rPr>
          <w:rFonts w:ascii="Arial" w:hAnsi="Arial" w:cs="Arial"/>
          <w:sz w:val="22"/>
        </w:rPr>
      </w:pPr>
    </w:p>
    <w:p w:rsidR="00BE6136" w:rsidRPr="00286D6B" w:rsidRDefault="00BE6136">
      <w:pPr>
        <w:rPr>
          <w:rFonts w:ascii="Arial" w:hAnsi="Arial" w:cs="Arial"/>
          <w:sz w:val="22"/>
        </w:rPr>
      </w:pPr>
    </w:p>
    <w:p w:rsidR="00BE6136" w:rsidRPr="00286D6B" w:rsidRDefault="00BE6136">
      <w:pPr>
        <w:rPr>
          <w:rFonts w:ascii="Arial" w:hAnsi="Arial" w:cs="Arial"/>
          <w:sz w:val="22"/>
        </w:rPr>
      </w:pPr>
    </w:p>
    <w:p w:rsidR="00BE6136" w:rsidRPr="00286D6B" w:rsidRDefault="00BE6136">
      <w:pPr>
        <w:rPr>
          <w:rFonts w:ascii="Arial" w:hAnsi="Arial" w:cs="Arial"/>
          <w:sz w:val="22"/>
        </w:rPr>
      </w:pPr>
    </w:p>
    <w:p w:rsidR="00BE6136" w:rsidRPr="00286D6B" w:rsidRDefault="00BE6136">
      <w:pPr>
        <w:rPr>
          <w:rFonts w:ascii="Arial" w:hAnsi="Arial" w:cs="Arial"/>
          <w:sz w:val="22"/>
        </w:rPr>
      </w:pPr>
    </w:p>
    <w:p w:rsidR="00BE6136" w:rsidRPr="00286D6B" w:rsidRDefault="00BE6136">
      <w:pPr>
        <w:rPr>
          <w:rFonts w:ascii="Arial" w:hAnsi="Arial" w:cs="Arial"/>
          <w:sz w:val="22"/>
        </w:rPr>
      </w:pPr>
    </w:p>
    <w:p w:rsidR="00BE6136" w:rsidRPr="00286D6B" w:rsidRDefault="00BE6136">
      <w:pPr>
        <w:rPr>
          <w:rFonts w:ascii="Arial" w:hAnsi="Arial" w:cs="Arial"/>
          <w:sz w:val="22"/>
        </w:rPr>
      </w:pPr>
    </w:p>
    <w:p w:rsidR="00BE6136" w:rsidRPr="00286D6B" w:rsidRDefault="00BE6136">
      <w:pPr>
        <w:rPr>
          <w:rFonts w:ascii="Arial" w:hAnsi="Arial" w:cs="Arial"/>
          <w:sz w:val="22"/>
        </w:rPr>
      </w:pPr>
    </w:p>
    <w:p w:rsidR="00BE6136" w:rsidRPr="00286D6B" w:rsidRDefault="00BE6136">
      <w:pPr>
        <w:rPr>
          <w:rFonts w:ascii="Arial" w:hAnsi="Arial" w:cs="Arial"/>
          <w:sz w:val="22"/>
        </w:rPr>
      </w:pPr>
    </w:p>
    <w:p w:rsidR="00BE6136" w:rsidRPr="00286D6B" w:rsidRDefault="00BE6136">
      <w:pPr>
        <w:rPr>
          <w:rFonts w:ascii="Arial" w:hAnsi="Arial" w:cs="Arial"/>
          <w:sz w:val="22"/>
        </w:rPr>
      </w:pPr>
    </w:p>
    <w:p w:rsidR="00BE6136" w:rsidRPr="00286D6B" w:rsidRDefault="00BE6136">
      <w:pPr>
        <w:rPr>
          <w:rFonts w:ascii="Arial" w:hAnsi="Arial" w:cs="Arial"/>
          <w:sz w:val="22"/>
        </w:rPr>
      </w:pPr>
    </w:p>
    <w:p w:rsidR="00BE6136" w:rsidRPr="00286D6B" w:rsidRDefault="00BE6136">
      <w:pPr>
        <w:rPr>
          <w:rFonts w:ascii="Arial" w:hAnsi="Arial" w:cs="Arial"/>
          <w:sz w:val="22"/>
        </w:rPr>
      </w:pPr>
    </w:p>
    <w:p w:rsidR="00BE6136" w:rsidRPr="00286D6B" w:rsidRDefault="00BE6136">
      <w:pPr>
        <w:rPr>
          <w:rFonts w:ascii="Arial" w:hAnsi="Arial" w:cs="Arial"/>
          <w:sz w:val="22"/>
        </w:rPr>
      </w:pPr>
    </w:p>
    <w:p w:rsidR="00BE6136" w:rsidRPr="00286D6B" w:rsidRDefault="00BE6136">
      <w:pPr>
        <w:rPr>
          <w:rFonts w:ascii="Arial" w:hAnsi="Arial" w:cs="Arial"/>
          <w:sz w:val="22"/>
        </w:rPr>
      </w:pPr>
    </w:p>
    <w:p w:rsidR="00BE6136" w:rsidRPr="00286D6B" w:rsidRDefault="00BE6136">
      <w:pPr>
        <w:rPr>
          <w:rFonts w:ascii="Arial" w:hAnsi="Arial" w:cs="Arial"/>
          <w:sz w:val="22"/>
        </w:rPr>
      </w:pPr>
    </w:p>
    <w:p w:rsidR="00BE6136" w:rsidRPr="00286D6B" w:rsidRDefault="00BE6136">
      <w:pPr>
        <w:rPr>
          <w:rFonts w:ascii="Arial" w:hAnsi="Arial" w:cs="Arial"/>
          <w:sz w:val="22"/>
        </w:rPr>
      </w:pPr>
    </w:p>
    <w:p w:rsidR="00BE6136" w:rsidRPr="00286D6B" w:rsidRDefault="00BE6136">
      <w:pPr>
        <w:rPr>
          <w:rFonts w:ascii="Arial" w:hAnsi="Arial" w:cs="Arial"/>
          <w:sz w:val="22"/>
        </w:rPr>
      </w:pPr>
    </w:p>
    <w:p w:rsidR="00BE6136" w:rsidRPr="00286D6B" w:rsidRDefault="00BE6136">
      <w:pPr>
        <w:rPr>
          <w:rFonts w:ascii="Arial" w:hAnsi="Arial" w:cs="Arial"/>
          <w:sz w:val="22"/>
        </w:rPr>
      </w:pPr>
    </w:p>
    <w:p w:rsidR="00BE6136" w:rsidRPr="00286D6B" w:rsidRDefault="00BE6136">
      <w:pPr>
        <w:rPr>
          <w:rFonts w:ascii="Arial" w:hAnsi="Arial" w:cs="Arial"/>
          <w:sz w:val="22"/>
        </w:rPr>
      </w:pPr>
    </w:p>
    <w:p w:rsidR="00BE6136" w:rsidRPr="00286D6B" w:rsidRDefault="00BE6136">
      <w:pPr>
        <w:rPr>
          <w:rFonts w:ascii="Arial" w:hAnsi="Arial" w:cs="Arial"/>
          <w:sz w:val="22"/>
        </w:rPr>
      </w:pPr>
    </w:p>
    <w:p w:rsidR="00BE6136" w:rsidRDefault="00BE6136" w:rsidP="00BE6136">
      <w:pPr>
        <w:rPr>
          <w:rFonts w:ascii="Arial" w:eastAsia="Batang" w:hAnsi="Arial" w:cs="Arial"/>
          <w:b/>
        </w:rPr>
      </w:pPr>
    </w:p>
    <w:p w:rsidR="00CF6A23" w:rsidRPr="00286D6B" w:rsidRDefault="00CF6A23" w:rsidP="00BE6136">
      <w:pPr>
        <w:rPr>
          <w:rFonts w:ascii="Arial" w:eastAsia="Batang" w:hAnsi="Arial" w:cs="Arial"/>
          <w:b/>
        </w:rPr>
      </w:pPr>
    </w:p>
    <w:p w:rsidR="00BE6136" w:rsidRPr="00286D6B" w:rsidRDefault="00BF54EE" w:rsidP="00BF54EE">
      <w:pPr>
        <w:jc w:val="center"/>
        <w:rPr>
          <w:rFonts w:ascii="Arial" w:eastAsia="Batang" w:hAnsi="Arial" w:cs="Arial"/>
          <w:b/>
          <w:sz w:val="22"/>
          <w:szCs w:val="22"/>
        </w:rPr>
      </w:pPr>
      <w:r w:rsidRPr="00286D6B">
        <w:rPr>
          <w:rFonts w:ascii="Arial" w:eastAsia="Batang" w:hAnsi="Arial" w:cs="Arial"/>
          <w:b/>
          <w:sz w:val="22"/>
          <w:szCs w:val="22"/>
        </w:rPr>
        <w:t xml:space="preserve">Recommendations from participants </w:t>
      </w:r>
      <w:r w:rsidR="00BE6136" w:rsidRPr="00286D6B">
        <w:rPr>
          <w:rFonts w:ascii="Arial" w:eastAsia="Batang" w:hAnsi="Arial" w:cs="Arial"/>
          <w:b/>
          <w:sz w:val="22"/>
          <w:szCs w:val="22"/>
        </w:rPr>
        <w:t>w</w:t>
      </w:r>
      <w:r w:rsidRPr="00286D6B">
        <w:rPr>
          <w:rFonts w:ascii="Arial" w:eastAsia="Batang" w:hAnsi="Arial" w:cs="Arial"/>
          <w:b/>
          <w:sz w:val="22"/>
          <w:szCs w:val="22"/>
        </w:rPr>
        <w:t>h</w:t>
      </w:r>
      <w:r w:rsidR="00BE6136" w:rsidRPr="00286D6B">
        <w:rPr>
          <w:rFonts w:ascii="Arial" w:eastAsia="Batang" w:hAnsi="Arial" w:cs="Arial"/>
          <w:b/>
          <w:sz w:val="22"/>
          <w:szCs w:val="22"/>
        </w:rPr>
        <w:t xml:space="preserve">o </w:t>
      </w:r>
      <w:r w:rsidRPr="00286D6B">
        <w:rPr>
          <w:rFonts w:ascii="Arial" w:eastAsia="Batang" w:hAnsi="Arial" w:cs="Arial"/>
          <w:b/>
          <w:sz w:val="22"/>
          <w:szCs w:val="22"/>
        </w:rPr>
        <w:t>att</w:t>
      </w:r>
      <w:r w:rsidR="00BE6136" w:rsidRPr="00286D6B">
        <w:rPr>
          <w:rFonts w:ascii="Arial" w:eastAsia="Batang" w:hAnsi="Arial" w:cs="Arial"/>
          <w:b/>
          <w:sz w:val="22"/>
          <w:szCs w:val="22"/>
        </w:rPr>
        <w:t>e</w:t>
      </w:r>
      <w:r w:rsidRPr="00286D6B">
        <w:rPr>
          <w:rFonts w:ascii="Arial" w:eastAsia="Batang" w:hAnsi="Arial" w:cs="Arial"/>
          <w:b/>
          <w:sz w:val="22"/>
          <w:szCs w:val="22"/>
        </w:rPr>
        <w:t>n</w:t>
      </w:r>
      <w:r w:rsidR="00BE6136" w:rsidRPr="00286D6B">
        <w:rPr>
          <w:rFonts w:ascii="Arial" w:eastAsia="Batang" w:hAnsi="Arial" w:cs="Arial"/>
          <w:b/>
          <w:sz w:val="22"/>
          <w:szCs w:val="22"/>
        </w:rPr>
        <w:t>ded the CSE &amp; LD workshops:</w:t>
      </w:r>
    </w:p>
    <w:p w:rsidR="00BF54EE" w:rsidRPr="00286D6B" w:rsidRDefault="00BF54EE" w:rsidP="00BE6136">
      <w:pPr>
        <w:rPr>
          <w:rFonts w:ascii="Arial" w:hAnsi="Arial" w:cs="Arial"/>
          <w:b/>
          <w:sz w:val="22"/>
          <w:szCs w:val="22"/>
        </w:rPr>
      </w:pPr>
    </w:p>
    <w:p w:rsidR="00BE6136" w:rsidRPr="00286D6B" w:rsidRDefault="00BE6136" w:rsidP="00BE6136">
      <w:pPr>
        <w:rPr>
          <w:rFonts w:ascii="Arial" w:hAnsi="Arial" w:cs="Arial"/>
          <w:b/>
          <w:sz w:val="22"/>
          <w:szCs w:val="22"/>
        </w:rPr>
      </w:pPr>
      <w:r w:rsidRPr="00286D6B">
        <w:rPr>
          <w:rFonts w:ascii="Arial" w:hAnsi="Arial" w:cs="Arial"/>
          <w:b/>
          <w:sz w:val="22"/>
          <w:szCs w:val="22"/>
        </w:rPr>
        <w:t>Multi-agency working</w:t>
      </w:r>
    </w:p>
    <w:p w:rsidR="00BE6136" w:rsidRPr="00286D6B" w:rsidRDefault="00BE6136" w:rsidP="00BE6136">
      <w:pPr>
        <w:pStyle w:val="ListParagraph"/>
        <w:numPr>
          <w:ilvl w:val="0"/>
          <w:numId w:val="33"/>
        </w:numPr>
        <w:rPr>
          <w:rFonts w:ascii="Arial" w:hAnsi="Arial" w:cs="Arial"/>
          <w:b/>
          <w:sz w:val="22"/>
          <w:szCs w:val="22"/>
        </w:rPr>
      </w:pPr>
      <w:r w:rsidRPr="00286D6B">
        <w:rPr>
          <w:rFonts w:ascii="Arial" w:hAnsi="Arial" w:cs="Arial"/>
          <w:sz w:val="22"/>
          <w:szCs w:val="22"/>
        </w:rPr>
        <w:t xml:space="preserve">Important that all agencies / services (education, health, CSC) communicate and share information </w:t>
      </w:r>
    </w:p>
    <w:p w:rsidR="00BE6136" w:rsidRPr="00286D6B" w:rsidRDefault="00BE6136" w:rsidP="00BE6136">
      <w:pPr>
        <w:pStyle w:val="ListParagraph"/>
        <w:numPr>
          <w:ilvl w:val="0"/>
          <w:numId w:val="33"/>
        </w:numPr>
        <w:rPr>
          <w:rFonts w:ascii="Arial" w:hAnsi="Arial" w:cs="Arial"/>
          <w:b/>
          <w:sz w:val="22"/>
          <w:szCs w:val="22"/>
        </w:rPr>
      </w:pPr>
      <w:r w:rsidRPr="00286D6B">
        <w:rPr>
          <w:rFonts w:ascii="Arial" w:hAnsi="Arial" w:cs="Arial"/>
          <w:sz w:val="22"/>
          <w:szCs w:val="22"/>
        </w:rPr>
        <w:t>Multi agency inputs i.e. community events, school family evenings</w:t>
      </w:r>
    </w:p>
    <w:p w:rsidR="00BE6136" w:rsidRPr="00286D6B" w:rsidRDefault="00BE6136" w:rsidP="00BE6136">
      <w:pPr>
        <w:pStyle w:val="ListParagraph"/>
        <w:numPr>
          <w:ilvl w:val="0"/>
          <w:numId w:val="33"/>
        </w:numPr>
        <w:rPr>
          <w:rFonts w:ascii="Arial" w:hAnsi="Arial" w:cs="Arial"/>
          <w:b/>
          <w:sz w:val="22"/>
          <w:szCs w:val="22"/>
        </w:rPr>
      </w:pPr>
      <w:r w:rsidRPr="00286D6B">
        <w:rPr>
          <w:rFonts w:ascii="Arial" w:hAnsi="Arial" w:cs="Arial"/>
          <w:sz w:val="22"/>
          <w:szCs w:val="22"/>
        </w:rPr>
        <w:t>Education and other services to work together better</w:t>
      </w:r>
    </w:p>
    <w:p w:rsidR="00BE6136" w:rsidRPr="00286D6B" w:rsidRDefault="00BE6136" w:rsidP="00BE6136">
      <w:pPr>
        <w:pStyle w:val="ListParagraph"/>
        <w:numPr>
          <w:ilvl w:val="0"/>
          <w:numId w:val="33"/>
        </w:numPr>
        <w:rPr>
          <w:rFonts w:ascii="Arial" w:hAnsi="Arial" w:cs="Arial"/>
          <w:b/>
          <w:sz w:val="22"/>
          <w:szCs w:val="22"/>
        </w:rPr>
      </w:pPr>
      <w:r w:rsidRPr="00286D6B">
        <w:rPr>
          <w:rFonts w:ascii="Arial" w:hAnsi="Arial" w:cs="Arial"/>
          <w:sz w:val="22"/>
          <w:szCs w:val="22"/>
        </w:rPr>
        <w:t>It would be very helpful if schools/health professionals would make referrals to CSC/police in a timely manner i.e. immediately that a concern is known. Too often we receive referrals hours r even days after a safeguarding concern is known</w:t>
      </w:r>
    </w:p>
    <w:p w:rsidR="00BE6136" w:rsidRPr="00286D6B" w:rsidRDefault="00BE6136" w:rsidP="00BE6136">
      <w:pPr>
        <w:pStyle w:val="ListParagraph"/>
        <w:numPr>
          <w:ilvl w:val="0"/>
          <w:numId w:val="33"/>
        </w:numPr>
        <w:rPr>
          <w:rFonts w:ascii="Arial" w:hAnsi="Arial" w:cs="Arial"/>
          <w:b/>
          <w:sz w:val="22"/>
          <w:szCs w:val="22"/>
        </w:rPr>
      </w:pPr>
      <w:r w:rsidRPr="00286D6B">
        <w:rPr>
          <w:rFonts w:ascii="Arial" w:hAnsi="Arial" w:cs="Arial"/>
          <w:sz w:val="22"/>
          <w:szCs w:val="22"/>
        </w:rPr>
        <w:t xml:space="preserve">Work with colleges and day services for over 18’s with a LD </w:t>
      </w:r>
    </w:p>
    <w:p w:rsidR="00BE6136" w:rsidRPr="00286D6B" w:rsidRDefault="00BE6136" w:rsidP="00BE6136">
      <w:pPr>
        <w:pStyle w:val="ListParagraph"/>
        <w:numPr>
          <w:ilvl w:val="0"/>
          <w:numId w:val="33"/>
        </w:numPr>
        <w:rPr>
          <w:rFonts w:ascii="Arial" w:hAnsi="Arial" w:cs="Arial"/>
          <w:b/>
          <w:sz w:val="22"/>
          <w:szCs w:val="22"/>
        </w:rPr>
      </w:pPr>
      <w:r w:rsidRPr="00286D6B">
        <w:rPr>
          <w:rFonts w:ascii="Arial" w:hAnsi="Arial" w:cs="Arial"/>
          <w:sz w:val="22"/>
          <w:szCs w:val="22"/>
        </w:rPr>
        <w:t xml:space="preserve">Understanding professional roles between partner agencies </w:t>
      </w:r>
    </w:p>
    <w:p w:rsidR="00BE6136" w:rsidRPr="00286D6B" w:rsidRDefault="00BE6136" w:rsidP="00BE6136">
      <w:pPr>
        <w:pStyle w:val="ListParagraph"/>
        <w:numPr>
          <w:ilvl w:val="0"/>
          <w:numId w:val="33"/>
        </w:numPr>
        <w:rPr>
          <w:rFonts w:ascii="Arial" w:hAnsi="Arial" w:cs="Arial"/>
          <w:b/>
          <w:sz w:val="22"/>
          <w:szCs w:val="22"/>
        </w:rPr>
      </w:pPr>
      <w:r w:rsidRPr="00286D6B">
        <w:rPr>
          <w:rFonts w:ascii="Arial" w:hAnsi="Arial" w:cs="Arial"/>
          <w:sz w:val="22"/>
          <w:szCs w:val="22"/>
        </w:rPr>
        <w:t xml:space="preserve">Specialist professionals to support through police interviews / court/ police and social care / appropriate named person following disclosure </w:t>
      </w:r>
    </w:p>
    <w:p w:rsidR="00BE6136" w:rsidRPr="00286D6B" w:rsidRDefault="00BE6136" w:rsidP="00BE6136">
      <w:pPr>
        <w:pStyle w:val="ListParagraph"/>
        <w:numPr>
          <w:ilvl w:val="0"/>
          <w:numId w:val="33"/>
        </w:numPr>
        <w:rPr>
          <w:rFonts w:ascii="Arial" w:hAnsi="Arial" w:cs="Arial"/>
          <w:b/>
          <w:sz w:val="22"/>
          <w:szCs w:val="22"/>
        </w:rPr>
      </w:pPr>
      <w:r w:rsidRPr="00286D6B">
        <w:rPr>
          <w:rFonts w:ascii="Arial" w:hAnsi="Arial" w:cs="Arial"/>
          <w:sz w:val="22"/>
          <w:szCs w:val="22"/>
        </w:rPr>
        <w:t>Understand each other’s role</w:t>
      </w:r>
    </w:p>
    <w:p w:rsidR="00BE6136" w:rsidRPr="00286D6B" w:rsidRDefault="00BE6136" w:rsidP="00BE6136">
      <w:pPr>
        <w:pStyle w:val="ListParagraph"/>
        <w:numPr>
          <w:ilvl w:val="0"/>
          <w:numId w:val="33"/>
        </w:numPr>
        <w:rPr>
          <w:rFonts w:ascii="Arial" w:hAnsi="Arial" w:cs="Arial"/>
          <w:b/>
          <w:sz w:val="22"/>
          <w:szCs w:val="22"/>
        </w:rPr>
      </w:pPr>
      <w:r w:rsidRPr="00286D6B">
        <w:rPr>
          <w:rFonts w:ascii="Arial" w:hAnsi="Arial" w:cs="Arial"/>
          <w:sz w:val="22"/>
          <w:szCs w:val="22"/>
        </w:rPr>
        <w:t xml:space="preserve">Agencies making sure they are sharing information with each other </w:t>
      </w:r>
    </w:p>
    <w:p w:rsidR="00BE6136" w:rsidRPr="00286D6B" w:rsidRDefault="00BE6136" w:rsidP="00BE6136">
      <w:pPr>
        <w:pStyle w:val="ListParagraph"/>
        <w:numPr>
          <w:ilvl w:val="0"/>
          <w:numId w:val="33"/>
        </w:numPr>
        <w:rPr>
          <w:rFonts w:ascii="Arial" w:hAnsi="Arial" w:cs="Arial"/>
          <w:sz w:val="22"/>
          <w:szCs w:val="22"/>
        </w:rPr>
      </w:pPr>
      <w:r w:rsidRPr="00286D6B">
        <w:rPr>
          <w:rFonts w:ascii="Arial" w:hAnsi="Arial" w:cs="Arial"/>
          <w:sz w:val="22"/>
          <w:szCs w:val="22"/>
        </w:rPr>
        <w:t xml:space="preserve">Specialist behaviour services – behaviours in Learning disabilities come and talk to the CSE Hub (police / CSC / Voluntary agencies) about what services they provide and how they can support the CSE Hub – </w:t>
      </w:r>
      <w:hyperlink r:id="rId12" w:history="1">
        <w:r w:rsidRPr="00286D6B">
          <w:rPr>
            <w:rStyle w:val="Hyperlink"/>
            <w:rFonts w:ascii="Arial" w:hAnsi="Arial" w:cs="Arial"/>
            <w:sz w:val="22"/>
            <w:szCs w:val="22"/>
          </w:rPr>
          <w:t>andrea.elders@bradford.gov.uk</w:t>
        </w:r>
      </w:hyperlink>
      <w:r w:rsidRPr="00286D6B">
        <w:rPr>
          <w:rFonts w:ascii="Arial" w:hAnsi="Arial" w:cs="Arial"/>
          <w:sz w:val="22"/>
          <w:szCs w:val="22"/>
        </w:rPr>
        <w:t xml:space="preserve"> </w:t>
      </w:r>
    </w:p>
    <w:p w:rsidR="00BE6136" w:rsidRPr="00286D6B" w:rsidRDefault="00BE6136" w:rsidP="00BE6136">
      <w:pPr>
        <w:pStyle w:val="ListParagraph"/>
        <w:numPr>
          <w:ilvl w:val="0"/>
          <w:numId w:val="33"/>
        </w:numPr>
        <w:rPr>
          <w:rFonts w:ascii="Arial" w:hAnsi="Arial" w:cs="Arial"/>
          <w:sz w:val="22"/>
          <w:szCs w:val="22"/>
        </w:rPr>
      </w:pPr>
      <w:r w:rsidRPr="00286D6B">
        <w:rPr>
          <w:rFonts w:ascii="Arial" w:hAnsi="Arial" w:cs="Arial"/>
          <w:sz w:val="22"/>
          <w:szCs w:val="22"/>
        </w:rPr>
        <w:t xml:space="preserve">Involve CCST / ACST Teams – Aimz Assessor, Children’s Services (Beverley Darville) </w:t>
      </w:r>
    </w:p>
    <w:p w:rsidR="00BE6136" w:rsidRPr="00286D6B" w:rsidRDefault="00BE6136" w:rsidP="00BE6136">
      <w:pPr>
        <w:ind w:left="360"/>
        <w:rPr>
          <w:rFonts w:ascii="Arial" w:hAnsi="Arial" w:cs="Arial"/>
          <w:sz w:val="22"/>
          <w:szCs w:val="22"/>
        </w:rPr>
      </w:pPr>
    </w:p>
    <w:p w:rsidR="00BE6136" w:rsidRPr="00286D6B" w:rsidRDefault="00BE6136" w:rsidP="00BE6136">
      <w:pPr>
        <w:rPr>
          <w:rFonts w:ascii="Arial" w:hAnsi="Arial" w:cs="Arial"/>
          <w:sz w:val="22"/>
          <w:szCs w:val="22"/>
        </w:rPr>
      </w:pPr>
    </w:p>
    <w:p w:rsidR="00BE6136" w:rsidRPr="00286D6B" w:rsidRDefault="00BE6136" w:rsidP="00BE6136">
      <w:pPr>
        <w:rPr>
          <w:rFonts w:ascii="Arial" w:hAnsi="Arial" w:cs="Arial"/>
          <w:b/>
          <w:sz w:val="22"/>
          <w:szCs w:val="22"/>
        </w:rPr>
      </w:pPr>
      <w:r w:rsidRPr="00286D6B">
        <w:rPr>
          <w:rFonts w:ascii="Arial" w:hAnsi="Arial" w:cs="Arial"/>
          <w:b/>
          <w:sz w:val="22"/>
          <w:szCs w:val="22"/>
        </w:rPr>
        <w:t>Education</w:t>
      </w:r>
    </w:p>
    <w:p w:rsidR="00BE6136" w:rsidRPr="00286D6B" w:rsidRDefault="00BE6136" w:rsidP="00BE6136">
      <w:pPr>
        <w:pStyle w:val="ListParagraph"/>
        <w:numPr>
          <w:ilvl w:val="0"/>
          <w:numId w:val="31"/>
        </w:numPr>
        <w:rPr>
          <w:rFonts w:ascii="Arial" w:hAnsi="Arial" w:cs="Arial"/>
          <w:sz w:val="22"/>
          <w:szCs w:val="22"/>
        </w:rPr>
      </w:pPr>
      <w:r w:rsidRPr="00286D6B">
        <w:rPr>
          <w:rFonts w:ascii="Arial" w:hAnsi="Arial" w:cs="Arial"/>
          <w:sz w:val="22"/>
          <w:szCs w:val="22"/>
        </w:rPr>
        <w:t xml:space="preserve">PHSE to be delivered outside schools – care services for children </w:t>
      </w:r>
    </w:p>
    <w:p w:rsidR="00BE6136" w:rsidRPr="00286D6B" w:rsidRDefault="00BE6136" w:rsidP="00BE6136">
      <w:pPr>
        <w:pStyle w:val="ListParagraph"/>
        <w:numPr>
          <w:ilvl w:val="0"/>
          <w:numId w:val="31"/>
        </w:numPr>
        <w:rPr>
          <w:rFonts w:ascii="Arial" w:hAnsi="Arial" w:cs="Arial"/>
          <w:sz w:val="22"/>
          <w:szCs w:val="22"/>
        </w:rPr>
      </w:pPr>
      <w:r w:rsidRPr="00286D6B">
        <w:rPr>
          <w:rFonts w:ascii="Arial" w:hAnsi="Arial" w:cs="Arial"/>
          <w:sz w:val="22"/>
          <w:szCs w:val="22"/>
        </w:rPr>
        <w:t>Primary schools signing to peers universal use of sign language</w:t>
      </w:r>
    </w:p>
    <w:p w:rsidR="00BE6136" w:rsidRPr="00286D6B" w:rsidRDefault="00BE6136" w:rsidP="00BE6136">
      <w:pPr>
        <w:pStyle w:val="ListParagraph"/>
        <w:numPr>
          <w:ilvl w:val="0"/>
          <w:numId w:val="31"/>
        </w:numPr>
        <w:rPr>
          <w:rFonts w:ascii="Arial" w:hAnsi="Arial" w:cs="Arial"/>
          <w:sz w:val="22"/>
          <w:szCs w:val="22"/>
        </w:rPr>
      </w:pPr>
      <w:r w:rsidRPr="00286D6B">
        <w:rPr>
          <w:rFonts w:ascii="Arial" w:hAnsi="Arial" w:cs="Arial"/>
          <w:sz w:val="22"/>
          <w:szCs w:val="22"/>
        </w:rPr>
        <w:t>Educating young people at a young age primary schools, SA amongst deaf CYP starting as young as age 4</w:t>
      </w:r>
    </w:p>
    <w:p w:rsidR="00BE6136" w:rsidRPr="00286D6B" w:rsidRDefault="00BE6136" w:rsidP="00BE6136">
      <w:pPr>
        <w:pStyle w:val="ListParagraph"/>
        <w:numPr>
          <w:ilvl w:val="0"/>
          <w:numId w:val="31"/>
        </w:numPr>
        <w:rPr>
          <w:rFonts w:ascii="Arial" w:hAnsi="Arial" w:cs="Arial"/>
          <w:sz w:val="22"/>
          <w:szCs w:val="22"/>
        </w:rPr>
      </w:pPr>
      <w:r w:rsidRPr="00286D6B">
        <w:rPr>
          <w:rFonts w:ascii="Arial" w:hAnsi="Arial" w:cs="Arial"/>
          <w:sz w:val="22"/>
          <w:szCs w:val="22"/>
        </w:rPr>
        <w:t xml:space="preserve">All schools teach BSL </w:t>
      </w:r>
    </w:p>
    <w:p w:rsidR="00BE6136" w:rsidRPr="00286D6B" w:rsidRDefault="00BE6136" w:rsidP="00BE6136">
      <w:pPr>
        <w:pStyle w:val="ListParagraph"/>
        <w:numPr>
          <w:ilvl w:val="0"/>
          <w:numId w:val="31"/>
        </w:numPr>
        <w:rPr>
          <w:rFonts w:ascii="Arial" w:hAnsi="Arial" w:cs="Arial"/>
          <w:sz w:val="22"/>
          <w:szCs w:val="22"/>
        </w:rPr>
      </w:pPr>
      <w:r w:rsidRPr="00286D6B">
        <w:rPr>
          <w:rFonts w:ascii="Arial" w:hAnsi="Arial" w:cs="Arial"/>
          <w:sz w:val="22"/>
          <w:szCs w:val="22"/>
        </w:rPr>
        <w:t xml:space="preserve">Education of parents who also have learning disabilities </w:t>
      </w:r>
    </w:p>
    <w:p w:rsidR="00BE6136" w:rsidRPr="00286D6B" w:rsidRDefault="00BE6136" w:rsidP="00BE6136">
      <w:pPr>
        <w:pStyle w:val="ListParagraph"/>
        <w:numPr>
          <w:ilvl w:val="0"/>
          <w:numId w:val="28"/>
        </w:numPr>
        <w:rPr>
          <w:rFonts w:ascii="Arial" w:hAnsi="Arial" w:cs="Arial"/>
          <w:b/>
          <w:sz w:val="22"/>
          <w:szCs w:val="22"/>
        </w:rPr>
      </w:pPr>
      <w:r w:rsidRPr="00286D6B">
        <w:rPr>
          <w:rFonts w:ascii="Arial" w:hAnsi="Arial" w:cs="Arial"/>
          <w:sz w:val="22"/>
          <w:szCs w:val="22"/>
        </w:rPr>
        <w:t xml:space="preserve">Ofsted expectations and pressures on schools - Protective behaviours and keeping safe work needs to be prioritised </w:t>
      </w:r>
    </w:p>
    <w:p w:rsidR="00BE6136" w:rsidRPr="00286D6B" w:rsidRDefault="00BE6136" w:rsidP="00BE6136">
      <w:pPr>
        <w:pStyle w:val="ListParagraph"/>
        <w:numPr>
          <w:ilvl w:val="0"/>
          <w:numId w:val="28"/>
        </w:numPr>
        <w:rPr>
          <w:rFonts w:ascii="Arial" w:hAnsi="Arial" w:cs="Arial"/>
          <w:b/>
          <w:sz w:val="22"/>
          <w:szCs w:val="22"/>
        </w:rPr>
      </w:pPr>
      <w:r w:rsidRPr="00286D6B">
        <w:rPr>
          <w:rFonts w:ascii="Arial" w:hAnsi="Arial" w:cs="Arial"/>
          <w:sz w:val="22"/>
          <w:szCs w:val="22"/>
        </w:rPr>
        <w:t>All schools PSHE RSE curriculum – Have to do it!!!!</w:t>
      </w:r>
    </w:p>
    <w:p w:rsidR="00BE6136" w:rsidRPr="00286D6B" w:rsidRDefault="00BE6136" w:rsidP="00BE6136">
      <w:pPr>
        <w:pStyle w:val="ListParagraph"/>
        <w:numPr>
          <w:ilvl w:val="0"/>
          <w:numId w:val="28"/>
        </w:numPr>
        <w:rPr>
          <w:rFonts w:ascii="Arial" w:hAnsi="Arial" w:cs="Arial"/>
          <w:b/>
          <w:sz w:val="22"/>
          <w:szCs w:val="22"/>
        </w:rPr>
      </w:pPr>
      <w:r w:rsidRPr="00286D6B">
        <w:rPr>
          <w:rFonts w:ascii="Arial" w:hAnsi="Arial" w:cs="Arial"/>
          <w:sz w:val="22"/>
          <w:szCs w:val="22"/>
        </w:rPr>
        <w:t>Training for all staff on RSE</w:t>
      </w:r>
    </w:p>
    <w:p w:rsidR="00BE6136" w:rsidRPr="00286D6B" w:rsidRDefault="00BE6136" w:rsidP="00BE6136">
      <w:pPr>
        <w:pStyle w:val="ListParagraph"/>
        <w:numPr>
          <w:ilvl w:val="0"/>
          <w:numId w:val="28"/>
        </w:numPr>
        <w:rPr>
          <w:rFonts w:ascii="Arial" w:hAnsi="Arial" w:cs="Arial"/>
          <w:b/>
          <w:sz w:val="22"/>
          <w:szCs w:val="22"/>
        </w:rPr>
      </w:pPr>
      <w:r w:rsidRPr="00286D6B">
        <w:rPr>
          <w:rFonts w:ascii="Arial" w:hAnsi="Arial" w:cs="Arial"/>
          <w:sz w:val="22"/>
          <w:szCs w:val="22"/>
        </w:rPr>
        <w:t>Would like to see training delivered by specialist CSE services to the young people with disabilities – whatever level their understanding is in small groups</w:t>
      </w:r>
    </w:p>
    <w:p w:rsidR="00BE6136" w:rsidRPr="00286D6B" w:rsidRDefault="00BE6136" w:rsidP="00BE6136">
      <w:pPr>
        <w:pStyle w:val="ListParagraph"/>
        <w:numPr>
          <w:ilvl w:val="0"/>
          <w:numId w:val="28"/>
        </w:numPr>
        <w:rPr>
          <w:rFonts w:ascii="Arial" w:hAnsi="Arial" w:cs="Arial"/>
          <w:b/>
          <w:sz w:val="22"/>
          <w:szCs w:val="22"/>
        </w:rPr>
      </w:pPr>
      <w:r w:rsidRPr="00286D6B">
        <w:rPr>
          <w:rFonts w:ascii="Arial" w:hAnsi="Arial" w:cs="Arial"/>
          <w:sz w:val="22"/>
          <w:szCs w:val="22"/>
        </w:rPr>
        <w:t xml:space="preserve">Specialist trainer to raise awareness in schools / parents / pupils and train selected people in school to be able to identify potential issues / risk </w:t>
      </w:r>
    </w:p>
    <w:p w:rsidR="00BE6136" w:rsidRPr="00286D6B" w:rsidRDefault="00BE6136" w:rsidP="00BE6136">
      <w:pPr>
        <w:pStyle w:val="ListParagraph"/>
        <w:numPr>
          <w:ilvl w:val="0"/>
          <w:numId w:val="28"/>
        </w:numPr>
        <w:rPr>
          <w:rFonts w:ascii="Arial" w:hAnsi="Arial" w:cs="Arial"/>
          <w:b/>
          <w:sz w:val="22"/>
          <w:szCs w:val="22"/>
        </w:rPr>
      </w:pPr>
      <w:r w:rsidRPr="00286D6B">
        <w:rPr>
          <w:rFonts w:ascii="Arial" w:hAnsi="Arial" w:cs="Arial"/>
          <w:sz w:val="22"/>
          <w:szCs w:val="22"/>
        </w:rPr>
        <w:t xml:space="preserve">Lifelong learning all way through education – partnership education and health in all schools </w:t>
      </w:r>
    </w:p>
    <w:p w:rsidR="00BE6136" w:rsidRPr="00286D6B" w:rsidRDefault="00BE6136" w:rsidP="00BE6136">
      <w:pPr>
        <w:pStyle w:val="ListParagraph"/>
        <w:numPr>
          <w:ilvl w:val="0"/>
          <w:numId w:val="28"/>
        </w:numPr>
        <w:rPr>
          <w:rFonts w:ascii="Arial" w:hAnsi="Arial" w:cs="Arial"/>
          <w:b/>
          <w:sz w:val="22"/>
          <w:szCs w:val="22"/>
        </w:rPr>
      </w:pPr>
      <w:r w:rsidRPr="00286D6B">
        <w:rPr>
          <w:rFonts w:ascii="Arial" w:hAnsi="Arial" w:cs="Arial"/>
          <w:sz w:val="22"/>
          <w:szCs w:val="22"/>
        </w:rPr>
        <w:t>Education needs to start at Primary school for parents and children</w:t>
      </w:r>
    </w:p>
    <w:p w:rsidR="00BE6136" w:rsidRPr="00286D6B" w:rsidRDefault="00BE6136" w:rsidP="00BE6136">
      <w:pPr>
        <w:pStyle w:val="ListParagraph"/>
        <w:numPr>
          <w:ilvl w:val="0"/>
          <w:numId w:val="28"/>
        </w:numPr>
        <w:rPr>
          <w:rFonts w:ascii="Arial" w:hAnsi="Arial" w:cs="Arial"/>
          <w:b/>
          <w:sz w:val="22"/>
          <w:szCs w:val="22"/>
        </w:rPr>
      </w:pPr>
      <w:r w:rsidRPr="00286D6B">
        <w:rPr>
          <w:rFonts w:ascii="Arial" w:hAnsi="Arial" w:cs="Arial"/>
          <w:sz w:val="22"/>
          <w:szCs w:val="22"/>
        </w:rPr>
        <w:t xml:space="preserve">Education around E safety </w:t>
      </w:r>
    </w:p>
    <w:p w:rsidR="00BE6136" w:rsidRPr="00286D6B" w:rsidRDefault="00BE6136" w:rsidP="00BE6136">
      <w:pPr>
        <w:rPr>
          <w:rFonts w:ascii="Arial" w:hAnsi="Arial" w:cs="Arial"/>
          <w:b/>
          <w:sz w:val="22"/>
          <w:szCs w:val="22"/>
        </w:rPr>
      </w:pPr>
    </w:p>
    <w:p w:rsidR="00BE6136" w:rsidRPr="00286D6B" w:rsidRDefault="00BE6136" w:rsidP="00BE6136">
      <w:pPr>
        <w:rPr>
          <w:rFonts w:ascii="Arial" w:hAnsi="Arial" w:cs="Arial"/>
          <w:b/>
          <w:sz w:val="22"/>
          <w:szCs w:val="22"/>
        </w:rPr>
      </w:pPr>
      <w:r w:rsidRPr="00286D6B">
        <w:rPr>
          <w:rFonts w:ascii="Arial" w:hAnsi="Arial" w:cs="Arial"/>
          <w:b/>
          <w:sz w:val="22"/>
          <w:szCs w:val="22"/>
        </w:rPr>
        <w:t xml:space="preserve">Parents </w:t>
      </w:r>
    </w:p>
    <w:p w:rsidR="00BE6136" w:rsidRPr="00286D6B" w:rsidRDefault="00BE6136" w:rsidP="00BE6136">
      <w:pPr>
        <w:pStyle w:val="ListParagraph"/>
        <w:numPr>
          <w:ilvl w:val="0"/>
          <w:numId w:val="30"/>
        </w:numPr>
        <w:rPr>
          <w:rFonts w:ascii="Arial" w:hAnsi="Arial" w:cs="Arial"/>
          <w:sz w:val="22"/>
          <w:szCs w:val="22"/>
        </w:rPr>
      </w:pPr>
      <w:r w:rsidRPr="00286D6B">
        <w:rPr>
          <w:rFonts w:ascii="Arial" w:hAnsi="Arial" w:cs="Arial"/>
          <w:sz w:val="22"/>
          <w:szCs w:val="22"/>
        </w:rPr>
        <w:t>Signpost to parents offering help</w:t>
      </w:r>
    </w:p>
    <w:p w:rsidR="00BE6136" w:rsidRPr="00286D6B" w:rsidRDefault="00BE6136" w:rsidP="00BE6136">
      <w:pPr>
        <w:pStyle w:val="ListParagraph"/>
        <w:numPr>
          <w:ilvl w:val="0"/>
          <w:numId w:val="30"/>
        </w:numPr>
        <w:rPr>
          <w:rFonts w:ascii="Arial" w:hAnsi="Arial" w:cs="Arial"/>
          <w:sz w:val="22"/>
          <w:szCs w:val="22"/>
        </w:rPr>
      </w:pPr>
      <w:r w:rsidRPr="00286D6B">
        <w:rPr>
          <w:rFonts w:ascii="Arial" w:hAnsi="Arial" w:cs="Arial"/>
          <w:sz w:val="22"/>
          <w:szCs w:val="22"/>
        </w:rPr>
        <w:t xml:space="preserve">Parenting and family links raising awareness and sharing information </w:t>
      </w:r>
    </w:p>
    <w:p w:rsidR="00BE6136" w:rsidRPr="00286D6B" w:rsidRDefault="00BE6136" w:rsidP="00BE6136">
      <w:pPr>
        <w:pStyle w:val="ListParagraph"/>
        <w:numPr>
          <w:ilvl w:val="0"/>
          <w:numId w:val="29"/>
        </w:numPr>
        <w:rPr>
          <w:rFonts w:ascii="Arial" w:hAnsi="Arial" w:cs="Arial"/>
          <w:sz w:val="22"/>
          <w:szCs w:val="22"/>
        </w:rPr>
      </w:pPr>
      <w:r w:rsidRPr="00286D6B">
        <w:rPr>
          <w:rFonts w:ascii="Arial" w:hAnsi="Arial" w:cs="Arial"/>
          <w:sz w:val="22"/>
          <w:szCs w:val="22"/>
        </w:rPr>
        <w:t>Training for parents of young people with LD</w:t>
      </w:r>
    </w:p>
    <w:p w:rsidR="00BE6136" w:rsidRPr="00286D6B" w:rsidRDefault="00BE6136" w:rsidP="00BE6136">
      <w:pPr>
        <w:pStyle w:val="ListParagraph"/>
        <w:numPr>
          <w:ilvl w:val="0"/>
          <w:numId w:val="29"/>
        </w:numPr>
        <w:rPr>
          <w:rFonts w:ascii="Arial" w:hAnsi="Arial" w:cs="Arial"/>
          <w:sz w:val="22"/>
          <w:szCs w:val="22"/>
        </w:rPr>
      </w:pPr>
      <w:r w:rsidRPr="00286D6B">
        <w:rPr>
          <w:rFonts w:ascii="Arial" w:hAnsi="Arial" w:cs="Arial"/>
          <w:sz w:val="22"/>
          <w:szCs w:val="22"/>
        </w:rPr>
        <w:t>Education for parents and carers to continue the PHSE education the young people are getting in school</w:t>
      </w:r>
    </w:p>
    <w:p w:rsidR="00BE6136" w:rsidRPr="00286D6B" w:rsidRDefault="00BE6136" w:rsidP="00BE6136">
      <w:pPr>
        <w:pStyle w:val="ListParagraph"/>
        <w:numPr>
          <w:ilvl w:val="0"/>
          <w:numId w:val="29"/>
        </w:numPr>
        <w:rPr>
          <w:rFonts w:ascii="Arial" w:hAnsi="Arial" w:cs="Arial"/>
          <w:sz w:val="22"/>
          <w:szCs w:val="22"/>
        </w:rPr>
      </w:pPr>
      <w:r w:rsidRPr="00286D6B">
        <w:rPr>
          <w:rFonts w:ascii="Arial" w:hAnsi="Arial" w:cs="Arial"/>
          <w:sz w:val="22"/>
          <w:szCs w:val="22"/>
        </w:rPr>
        <w:t xml:space="preserve">Cyber awareness for parents </w:t>
      </w:r>
    </w:p>
    <w:p w:rsidR="00BE6136" w:rsidRPr="00286D6B" w:rsidRDefault="00BE6136" w:rsidP="00BE6136">
      <w:pPr>
        <w:pStyle w:val="ListParagraph"/>
        <w:numPr>
          <w:ilvl w:val="0"/>
          <w:numId w:val="29"/>
        </w:numPr>
        <w:rPr>
          <w:rFonts w:ascii="Arial" w:hAnsi="Arial" w:cs="Arial"/>
          <w:sz w:val="22"/>
          <w:szCs w:val="22"/>
        </w:rPr>
      </w:pPr>
      <w:r w:rsidRPr="00286D6B">
        <w:rPr>
          <w:rFonts w:ascii="Arial" w:hAnsi="Arial" w:cs="Arial"/>
          <w:sz w:val="22"/>
          <w:szCs w:val="22"/>
        </w:rPr>
        <w:t>All parents need training, knowledge about CSE</w:t>
      </w:r>
    </w:p>
    <w:p w:rsidR="00BE6136" w:rsidRPr="00286D6B" w:rsidRDefault="00BE6136" w:rsidP="00BE6136">
      <w:pPr>
        <w:pStyle w:val="ListParagraph"/>
        <w:numPr>
          <w:ilvl w:val="0"/>
          <w:numId w:val="29"/>
        </w:numPr>
        <w:rPr>
          <w:rFonts w:ascii="Arial" w:hAnsi="Arial" w:cs="Arial"/>
          <w:sz w:val="22"/>
          <w:szCs w:val="22"/>
        </w:rPr>
      </w:pPr>
      <w:r w:rsidRPr="00286D6B">
        <w:rPr>
          <w:rFonts w:ascii="Arial" w:hAnsi="Arial" w:cs="Arial"/>
          <w:sz w:val="22"/>
          <w:szCs w:val="22"/>
        </w:rPr>
        <w:t xml:space="preserve">Parent information evenings with Multi-agency input on CSE, Drugs, Internet Safety </w:t>
      </w:r>
    </w:p>
    <w:p w:rsidR="00BE6136" w:rsidRPr="00286D6B" w:rsidRDefault="00BE6136" w:rsidP="00BE6136">
      <w:pPr>
        <w:pStyle w:val="ListParagraph"/>
        <w:numPr>
          <w:ilvl w:val="0"/>
          <w:numId w:val="29"/>
        </w:numPr>
        <w:rPr>
          <w:rFonts w:ascii="Arial" w:hAnsi="Arial" w:cs="Arial"/>
          <w:sz w:val="22"/>
          <w:szCs w:val="22"/>
        </w:rPr>
      </w:pPr>
      <w:r w:rsidRPr="00286D6B">
        <w:rPr>
          <w:rFonts w:ascii="Arial" w:hAnsi="Arial" w:cs="Arial"/>
          <w:sz w:val="22"/>
          <w:szCs w:val="22"/>
        </w:rPr>
        <w:t xml:space="preserve">Education and information for families </w:t>
      </w:r>
    </w:p>
    <w:p w:rsidR="00BE6136" w:rsidRPr="00286D6B" w:rsidRDefault="00BE6136" w:rsidP="00BE6136">
      <w:pPr>
        <w:pStyle w:val="ListParagraph"/>
        <w:numPr>
          <w:ilvl w:val="0"/>
          <w:numId w:val="29"/>
        </w:numPr>
        <w:rPr>
          <w:rFonts w:ascii="Arial" w:hAnsi="Arial" w:cs="Arial"/>
          <w:sz w:val="22"/>
          <w:szCs w:val="22"/>
        </w:rPr>
      </w:pPr>
      <w:r w:rsidRPr="00286D6B">
        <w:rPr>
          <w:rFonts w:ascii="Arial" w:hAnsi="Arial" w:cs="Arial"/>
          <w:sz w:val="22"/>
          <w:szCs w:val="22"/>
        </w:rPr>
        <w:t xml:space="preserve">Parent evening / leaflets to parents </w:t>
      </w:r>
    </w:p>
    <w:p w:rsidR="00BE6136" w:rsidRPr="00286D6B" w:rsidRDefault="00BE6136" w:rsidP="00BE6136">
      <w:pPr>
        <w:pStyle w:val="ListParagraph"/>
        <w:numPr>
          <w:ilvl w:val="0"/>
          <w:numId w:val="29"/>
        </w:numPr>
        <w:rPr>
          <w:rFonts w:ascii="Arial" w:hAnsi="Arial" w:cs="Arial"/>
          <w:sz w:val="22"/>
          <w:szCs w:val="22"/>
        </w:rPr>
      </w:pPr>
      <w:r w:rsidRPr="00286D6B">
        <w:rPr>
          <w:rFonts w:ascii="Arial" w:hAnsi="Arial" w:cs="Arial"/>
          <w:sz w:val="22"/>
          <w:szCs w:val="22"/>
        </w:rPr>
        <w:t>DICE Programme - Barnardo’s Parenting Programme for parents of children at risk</w:t>
      </w:r>
    </w:p>
    <w:p w:rsidR="00BE6136" w:rsidRPr="00286D6B" w:rsidRDefault="00BE6136" w:rsidP="00BE6136">
      <w:pPr>
        <w:pStyle w:val="ListParagraph"/>
        <w:numPr>
          <w:ilvl w:val="0"/>
          <w:numId w:val="29"/>
        </w:numPr>
        <w:rPr>
          <w:rFonts w:ascii="Arial" w:hAnsi="Arial" w:cs="Arial"/>
          <w:sz w:val="22"/>
          <w:szCs w:val="22"/>
        </w:rPr>
      </w:pPr>
      <w:r w:rsidRPr="00286D6B">
        <w:rPr>
          <w:rFonts w:ascii="Arial" w:hAnsi="Arial" w:cs="Arial"/>
          <w:sz w:val="22"/>
          <w:szCs w:val="22"/>
        </w:rPr>
        <w:t xml:space="preserve">Liaise with parents – coffee morning / parent groups / open evening’s for parents with a child with additional needs </w:t>
      </w:r>
    </w:p>
    <w:p w:rsidR="00BE6136" w:rsidRPr="00286D6B" w:rsidRDefault="00BE6136" w:rsidP="00BE6136">
      <w:pPr>
        <w:rPr>
          <w:rFonts w:ascii="Arial" w:hAnsi="Arial" w:cs="Arial"/>
          <w:sz w:val="22"/>
          <w:szCs w:val="22"/>
        </w:rPr>
      </w:pPr>
    </w:p>
    <w:p w:rsidR="00BE6136" w:rsidRPr="00286D6B" w:rsidRDefault="00BE6136" w:rsidP="00BE6136">
      <w:pPr>
        <w:rPr>
          <w:rFonts w:ascii="Arial" w:hAnsi="Arial" w:cs="Arial"/>
          <w:b/>
          <w:sz w:val="22"/>
          <w:szCs w:val="22"/>
        </w:rPr>
      </w:pPr>
      <w:r w:rsidRPr="00286D6B">
        <w:rPr>
          <w:rFonts w:ascii="Arial" w:hAnsi="Arial" w:cs="Arial"/>
          <w:b/>
          <w:sz w:val="22"/>
          <w:szCs w:val="22"/>
        </w:rPr>
        <w:t xml:space="preserve">Training </w:t>
      </w:r>
    </w:p>
    <w:p w:rsidR="00BE6136" w:rsidRPr="00286D6B" w:rsidRDefault="00BE6136" w:rsidP="00BE6136">
      <w:pPr>
        <w:pStyle w:val="ListParagraph"/>
        <w:numPr>
          <w:ilvl w:val="0"/>
          <w:numId w:val="28"/>
        </w:numPr>
        <w:rPr>
          <w:rFonts w:ascii="Arial" w:hAnsi="Arial" w:cs="Arial"/>
          <w:sz w:val="22"/>
          <w:szCs w:val="22"/>
        </w:rPr>
      </w:pPr>
      <w:r w:rsidRPr="00286D6B">
        <w:rPr>
          <w:rFonts w:ascii="Arial" w:hAnsi="Arial" w:cs="Arial"/>
          <w:sz w:val="22"/>
          <w:szCs w:val="22"/>
        </w:rPr>
        <w:t>More training for social workers on CSE and what action to take</w:t>
      </w:r>
    </w:p>
    <w:p w:rsidR="00BE6136" w:rsidRPr="00286D6B" w:rsidRDefault="00BE6136" w:rsidP="00BE6136">
      <w:pPr>
        <w:pStyle w:val="ListParagraph"/>
        <w:numPr>
          <w:ilvl w:val="0"/>
          <w:numId w:val="28"/>
        </w:numPr>
        <w:rPr>
          <w:rFonts w:ascii="Arial" w:hAnsi="Arial" w:cs="Arial"/>
          <w:b/>
          <w:sz w:val="22"/>
          <w:szCs w:val="22"/>
        </w:rPr>
      </w:pPr>
      <w:r w:rsidRPr="00286D6B">
        <w:rPr>
          <w:rFonts w:ascii="Arial" w:hAnsi="Arial" w:cs="Arial"/>
          <w:sz w:val="22"/>
          <w:szCs w:val="22"/>
        </w:rPr>
        <w:t xml:space="preserve">This training needs to be longer – a whole day and regularly offered via the Bradford safeguarding board </w:t>
      </w:r>
    </w:p>
    <w:p w:rsidR="00BE6136" w:rsidRPr="00286D6B" w:rsidRDefault="00BE6136" w:rsidP="00BE6136">
      <w:pPr>
        <w:pStyle w:val="ListParagraph"/>
        <w:numPr>
          <w:ilvl w:val="0"/>
          <w:numId w:val="28"/>
        </w:numPr>
        <w:rPr>
          <w:rFonts w:ascii="Arial" w:hAnsi="Arial" w:cs="Arial"/>
          <w:b/>
          <w:sz w:val="22"/>
          <w:szCs w:val="22"/>
        </w:rPr>
      </w:pPr>
      <w:r w:rsidRPr="00286D6B">
        <w:rPr>
          <w:rFonts w:ascii="Arial" w:hAnsi="Arial" w:cs="Arial"/>
          <w:sz w:val="22"/>
          <w:szCs w:val="22"/>
        </w:rPr>
        <w:t>More awareness raising get it out there!!!</w:t>
      </w:r>
    </w:p>
    <w:p w:rsidR="00BE6136" w:rsidRPr="00286D6B" w:rsidRDefault="00BE6136" w:rsidP="00BE6136">
      <w:pPr>
        <w:pStyle w:val="ListParagraph"/>
        <w:numPr>
          <w:ilvl w:val="0"/>
          <w:numId w:val="28"/>
        </w:numPr>
        <w:rPr>
          <w:rFonts w:ascii="Arial" w:hAnsi="Arial" w:cs="Arial"/>
          <w:b/>
          <w:sz w:val="22"/>
          <w:szCs w:val="22"/>
        </w:rPr>
      </w:pPr>
      <w:r w:rsidRPr="00286D6B">
        <w:rPr>
          <w:rFonts w:ascii="Arial" w:hAnsi="Arial" w:cs="Arial"/>
          <w:sz w:val="22"/>
          <w:szCs w:val="22"/>
        </w:rPr>
        <w:t xml:space="preserve">Repeat this training – CSE &amp; Learning Disability </w:t>
      </w:r>
    </w:p>
    <w:p w:rsidR="00BE6136" w:rsidRPr="00286D6B" w:rsidRDefault="00BE6136" w:rsidP="00BE6136">
      <w:pPr>
        <w:pStyle w:val="ListParagraph"/>
        <w:numPr>
          <w:ilvl w:val="0"/>
          <w:numId w:val="28"/>
        </w:numPr>
        <w:rPr>
          <w:rFonts w:ascii="Arial" w:hAnsi="Arial" w:cs="Arial"/>
          <w:b/>
          <w:sz w:val="22"/>
          <w:szCs w:val="22"/>
        </w:rPr>
      </w:pPr>
      <w:r w:rsidRPr="00286D6B">
        <w:rPr>
          <w:rFonts w:ascii="Arial" w:hAnsi="Arial" w:cs="Arial"/>
          <w:sz w:val="22"/>
          <w:szCs w:val="22"/>
        </w:rPr>
        <w:t xml:space="preserve">More CSE &amp; LD workshops / training </w:t>
      </w:r>
    </w:p>
    <w:p w:rsidR="00BE6136" w:rsidRPr="00286D6B" w:rsidRDefault="00BE6136" w:rsidP="00BE6136">
      <w:pPr>
        <w:pStyle w:val="ListParagraph"/>
        <w:numPr>
          <w:ilvl w:val="0"/>
          <w:numId w:val="28"/>
        </w:numPr>
        <w:rPr>
          <w:rFonts w:ascii="Arial" w:hAnsi="Arial" w:cs="Arial"/>
          <w:b/>
          <w:sz w:val="22"/>
          <w:szCs w:val="22"/>
        </w:rPr>
      </w:pPr>
      <w:r w:rsidRPr="00286D6B">
        <w:rPr>
          <w:rFonts w:ascii="Arial" w:hAnsi="Arial" w:cs="Arial"/>
          <w:sz w:val="22"/>
          <w:szCs w:val="22"/>
        </w:rPr>
        <w:t xml:space="preserve">Specialist / adapted training for school staff to deliver awareness training to students who have a learning disability / additional needs re. CSE </w:t>
      </w:r>
    </w:p>
    <w:p w:rsidR="00BE6136" w:rsidRPr="00286D6B" w:rsidRDefault="00BE6136" w:rsidP="00BE6136">
      <w:pPr>
        <w:rPr>
          <w:rFonts w:ascii="Arial" w:hAnsi="Arial" w:cs="Arial"/>
          <w:b/>
          <w:sz w:val="22"/>
          <w:szCs w:val="22"/>
        </w:rPr>
      </w:pPr>
    </w:p>
    <w:p w:rsidR="00BE6136" w:rsidRPr="00286D6B" w:rsidRDefault="00BE6136" w:rsidP="00BE6136">
      <w:pPr>
        <w:rPr>
          <w:rFonts w:ascii="Arial" w:hAnsi="Arial" w:cs="Arial"/>
          <w:b/>
          <w:sz w:val="22"/>
          <w:szCs w:val="22"/>
        </w:rPr>
      </w:pPr>
      <w:r w:rsidRPr="00286D6B">
        <w:rPr>
          <w:rFonts w:ascii="Arial" w:hAnsi="Arial" w:cs="Arial"/>
          <w:b/>
          <w:sz w:val="22"/>
          <w:szCs w:val="22"/>
        </w:rPr>
        <w:t xml:space="preserve">Provisions needed / Resources </w:t>
      </w:r>
    </w:p>
    <w:p w:rsidR="00BE6136" w:rsidRPr="00286D6B" w:rsidRDefault="00BE6136" w:rsidP="00BE6136">
      <w:pPr>
        <w:pStyle w:val="ListParagraph"/>
        <w:numPr>
          <w:ilvl w:val="0"/>
          <w:numId w:val="32"/>
        </w:numPr>
        <w:rPr>
          <w:rFonts w:ascii="Arial" w:hAnsi="Arial" w:cs="Arial"/>
          <w:sz w:val="22"/>
          <w:szCs w:val="22"/>
        </w:rPr>
      </w:pPr>
      <w:r w:rsidRPr="00286D6B">
        <w:rPr>
          <w:rFonts w:ascii="Arial" w:hAnsi="Arial" w:cs="Arial"/>
          <w:sz w:val="22"/>
          <w:szCs w:val="22"/>
        </w:rPr>
        <w:t xml:space="preserve">Working in family’s homes sometimes first person talked to made aware </w:t>
      </w:r>
    </w:p>
    <w:p w:rsidR="00BE6136" w:rsidRPr="00286D6B" w:rsidRDefault="00BE6136" w:rsidP="00BE6136">
      <w:pPr>
        <w:pStyle w:val="ListParagraph"/>
        <w:numPr>
          <w:ilvl w:val="0"/>
          <w:numId w:val="32"/>
        </w:numPr>
        <w:rPr>
          <w:rFonts w:ascii="Arial" w:hAnsi="Arial" w:cs="Arial"/>
          <w:sz w:val="22"/>
          <w:szCs w:val="22"/>
        </w:rPr>
      </w:pPr>
      <w:r w:rsidRPr="00286D6B">
        <w:rPr>
          <w:rFonts w:ascii="Arial" w:hAnsi="Arial" w:cs="Arial"/>
          <w:sz w:val="22"/>
          <w:szCs w:val="22"/>
        </w:rPr>
        <w:t xml:space="preserve">Resources for probation service in terms of monitoring and working with vulnerable service users with a learning difficulty </w:t>
      </w:r>
    </w:p>
    <w:p w:rsidR="00BE6136" w:rsidRPr="00286D6B" w:rsidRDefault="00BE6136" w:rsidP="00BE6136">
      <w:pPr>
        <w:pStyle w:val="ListParagraph"/>
        <w:numPr>
          <w:ilvl w:val="0"/>
          <w:numId w:val="32"/>
        </w:numPr>
        <w:rPr>
          <w:rFonts w:ascii="Arial" w:hAnsi="Arial" w:cs="Arial"/>
          <w:sz w:val="22"/>
          <w:szCs w:val="22"/>
        </w:rPr>
      </w:pPr>
      <w:r w:rsidRPr="00286D6B">
        <w:rPr>
          <w:rFonts w:ascii="Arial" w:hAnsi="Arial" w:cs="Arial"/>
          <w:sz w:val="22"/>
          <w:szCs w:val="22"/>
        </w:rPr>
        <w:t xml:space="preserve">Specialist family support – parents with learning needs </w:t>
      </w:r>
    </w:p>
    <w:p w:rsidR="00BE6136" w:rsidRPr="00286D6B" w:rsidRDefault="00BE6136" w:rsidP="00BE6136">
      <w:pPr>
        <w:pStyle w:val="ListParagraph"/>
        <w:numPr>
          <w:ilvl w:val="0"/>
          <w:numId w:val="32"/>
        </w:numPr>
        <w:rPr>
          <w:rFonts w:ascii="Arial" w:hAnsi="Arial" w:cs="Arial"/>
          <w:sz w:val="22"/>
          <w:szCs w:val="22"/>
        </w:rPr>
      </w:pPr>
      <w:r w:rsidRPr="00286D6B">
        <w:rPr>
          <w:rFonts w:ascii="Arial" w:hAnsi="Arial" w:cs="Arial"/>
          <w:sz w:val="22"/>
          <w:szCs w:val="22"/>
        </w:rPr>
        <w:lastRenderedPageBreak/>
        <w:t>Need to use interpreters / workers that young people know and trust – limited professional capacity</w:t>
      </w:r>
    </w:p>
    <w:p w:rsidR="00BE6136" w:rsidRPr="00286D6B" w:rsidRDefault="00BE6136" w:rsidP="00BE6136">
      <w:pPr>
        <w:pStyle w:val="ListParagraph"/>
        <w:numPr>
          <w:ilvl w:val="0"/>
          <w:numId w:val="32"/>
        </w:numPr>
        <w:rPr>
          <w:rFonts w:ascii="Arial" w:hAnsi="Arial" w:cs="Arial"/>
          <w:sz w:val="22"/>
          <w:szCs w:val="22"/>
        </w:rPr>
      </w:pPr>
      <w:r w:rsidRPr="00286D6B">
        <w:rPr>
          <w:rFonts w:ascii="Arial" w:hAnsi="Arial" w:cs="Arial"/>
          <w:sz w:val="22"/>
          <w:szCs w:val="22"/>
        </w:rPr>
        <w:t>Access to interpreters who pays???</w:t>
      </w:r>
    </w:p>
    <w:p w:rsidR="00BE6136" w:rsidRPr="00286D6B" w:rsidRDefault="00BE6136" w:rsidP="00BE6136">
      <w:pPr>
        <w:pStyle w:val="ListParagraph"/>
        <w:numPr>
          <w:ilvl w:val="0"/>
          <w:numId w:val="32"/>
        </w:numPr>
        <w:rPr>
          <w:rFonts w:ascii="Arial" w:hAnsi="Arial" w:cs="Arial"/>
          <w:sz w:val="22"/>
          <w:szCs w:val="22"/>
        </w:rPr>
      </w:pPr>
      <w:r w:rsidRPr="00286D6B">
        <w:rPr>
          <w:rFonts w:ascii="Arial" w:hAnsi="Arial" w:cs="Arial"/>
          <w:sz w:val="22"/>
          <w:szCs w:val="22"/>
        </w:rPr>
        <w:t xml:space="preserve">Easier cheaper access to interpreters </w:t>
      </w:r>
    </w:p>
    <w:p w:rsidR="00BE6136" w:rsidRPr="00286D6B" w:rsidRDefault="00BE6136" w:rsidP="00BE6136">
      <w:pPr>
        <w:pStyle w:val="ListParagraph"/>
        <w:numPr>
          <w:ilvl w:val="0"/>
          <w:numId w:val="32"/>
        </w:numPr>
        <w:rPr>
          <w:rFonts w:ascii="Arial" w:hAnsi="Arial" w:cs="Arial"/>
          <w:sz w:val="22"/>
          <w:szCs w:val="22"/>
        </w:rPr>
      </w:pPr>
      <w:r w:rsidRPr="00286D6B">
        <w:rPr>
          <w:rFonts w:ascii="Arial" w:hAnsi="Arial" w:cs="Arial"/>
          <w:sz w:val="22"/>
          <w:szCs w:val="22"/>
        </w:rPr>
        <w:t>Help making current resources LD friendly</w:t>
      </w:r>
    </w:p>
    <w:p w:rsidR="00BE6136" w:rsidRPr="00286D6B" w:rsidRDefault="00BE6136" w:rsidP="00BE6136">
      <w:pPr>
        <w:pStyle w:val="ListParagraph"/>
        <w:numPr>
          <w:ilvl w:val="0"/>
          <w:numId w:val="32"/>
        </w:numPr>
        <w:rPr>
          <w:rFonts w:ascii="Arial" w:hAnsi="Arial" w:cs="Arial"/>
          <w:sz w:val="22"/>
          <w:szCs w:val="22"/>
        </w:rPr>
      </w:pPr>
      <w:r w:rsidRPr="00286D6B">
        <w:rPr>
          <w:rFonts w:ascii="Arial" w:hAnsi="Arial" w:cs="Arial"/>
          <w:sz w:val="22"/>
          <w:szCs w:val="22"/>
        </w:rPr>
        <w:t>Someone to lead on the Boardmaker (resource) session at City Library once a month</w:t>
      </w:r>
    </w:p>
    <w:p w:rsidR="00BE6136" w:rsidRPr="00286D6B" w:rsidRDefault="00BE6136" w:rsidP="00BE6136">
      <w:pPr>
        <w:pStyle w:val="ListParagraph"/>
        <w:numPr>
          <w:ilvl w:val="0"/>
          <w:numId w:val="32"/>
        </w:numPr>
        <w:rPr>
          <w:rFonts w:ascii="Arial" w:hAnsi="Arial" w:cs="Arial"/>
          <w:sz w:val="22"/>
          <w:szCs w:val="22"/>
        </w:rPr>
      </w:pPr>
      <w:r w:rsidRPr="00286D6B">
        <w:rPr>
          <w:rFonts w:ascii="Arial" w:hAnsi="Arial" w:cs="Arial"/>
          <w:sz w:val="22"/>
          <w:szCs w:val="22"/>
        </w:rPr>
        <w:t xml:space="preserve">Posters in school to raise awareness of CSE </w:t>
      </w:r>
    </w:p>
    <w:p w:rsidR="00BE6136" w:rsidRPr="00286D6B" w:rsidRDefault="00BE6136" w:rsidP="00BE6136">
      <w:pPr>
        <w:pStyle w:val="ListParagraph"/>
        <w:numPr>
          <w:ilvl w:val="0"/>
          <w:numId w:val="32"/>
        </w:numPr>
        <w:rPr>
          <w:rFonts w:ascii="Arial" w:hAnsi="Arial" w:cs="Arial"/>
          <w:sz w:val="22"/>
          <w:szCs w:val="22"/>
        </w:rPr>
      </w:pPr>
      <w:r w:rsidRPr="00286D6B">
        <w:rPr>
          <w:rFonts w:ascii="Arial" w:hAnsi="Arial" w:cs="Arial"/>
          <w:sz w:val="22"/>
          <w:szCs w:val="22"/>
        </w:rPr>
        <w:t xml:space="preserve">Support to continue / be available after young people are 18 and leave school – some people need repetition </w:t>
      </w:r>
    </w:p>
    <w:p w:rsidR="00BE6136" w:rsidRPr="00286D6B" w:rsidRDefault="00BE6136" w:rsidP="00BE6136">
      <w:pPr>
        <w:pStyle w:val="ListParagraph"/>
        <w:numPr>
          <w:ilvl w:val="0"/>
          <w:numId w:val="32"/>
        </w:numPr>
        <w:rPr>
          <w:rFonts w:ascii="Arial" w:hAnsi="Arial" w:cs="Arial"/>
          <w:sz w:val="22"/>
          <w:szCs w:val="22"/>
        </w:rPr>
      </w:pPr>
      <w:r w:rsidRPr="00286D6B">
        <w:rPr>
          <w:rFonts w:ascii="Arial" w:hAnsi="Arial" w:cs="Arial"/>
          <w:sz w:val="22"/>
          <w:szCs w:val="22"/>
        </w:rPr>
        <w:t xml:space="preserve">Information in a format that young people with SEN understand </w:t>
      </w:r>
    </w:p>
    <w:p w:rsidR="00BE6136" w:rsidRPr="00286D6B" w:rsidRDefault="00BE6136" w:rsidP="00BE6136">
      <w:pPr>
        <w:pStyle w:val="ListParagraph"/>
        <w:numPr>
          <w:ilvl w:val="0"/>
          <w:numId w:val="32"/>
        </w:numPr>
        <w:rPr>
          <w:rFonts w:ascii="Arial" w:hAnsi="Arial" w:cs="Arial"/>
          <w:sz w:val="22"/>
          <w:szCs w:val="22"/>
        </w:rPr>
      </w:pPr>
      <w:r w:rsidRPr="00286D6B">
        <w:rPr>
          <w:rFonts w:ascii="Arial" w:hAnsi="Arial" w:cs="Arial"/>
          <w:sz w:val="22"/>
          <w:szCs w:val="22"/>
        </w:rPr>
        <w:t xml:space="preserve">Hard hitting adverts about grooming on TV during peak times &amp; in school newsletters </w:t>
      </w:r>
    </w:p>
    <w:p w:rsidR="00BE6136" w:rsidRPr="00286D6B" w:rsidRDefault="00BE6136" w:rsidP="00BE6136">
      <w:pPr>
        <w:rPr>
          <w:rFonts w:ascii="Arial" w:hAnsi="Arial" w:cs="Arial"/>
          <w:sz w:val="22"/>
          <w:szCs w:val="22"/>
        </w:rPr>
      </w:pPr>
    </w:p>
    <w:p w:rsidR="00BE6136" w:rsidRPr="00286D6B" w:rsidRDefault="00BE6136" w:rsidP="00BE6136">
      <w:pPr>
        <w:rPr>
          <w:rFonts w:ascii="Arial" w:hAnsi="Arial" w:cs="Arial"/>
          <w:b/>
          <w:sz w:val="22"/>
          <w:szCs w:val="22"/>
        </w:rPr>
      </w:pPr>
      <w:r w:rsidRPr="00286D6B">
        <w:rPr>
          <w:rFonts w:ascii="Arial" w:hAnsi="Arial" w:cs="Arial"/>
          <w:b/>
          <w:sz w:val="22"/>
          <w:szCs w:val="22"/>
        </w:rPr>
        <w:t xml:space="preserve">Questions / Concerns </w:t>
      </w:r>
    </w:p>
    <w:p w:rsidR="00BE6136" w:rsidRPr="00286D6B" w:rsidRDefault="00BE6136" w:rsidP="00BE6136">
      <w:pPr>
        <w:pStyle w:val="ListParagraph"/>
        <w:numPr>
          <w:ilvl w:val="0"/>
          <w:numId w:val="34"/>
        </w:numPr>
        <w:rPr>
          <w:rFonts w:ascii="Arial" w:hAnsi="Arial" w:cs="Arial"/>
          <w:sz w:val="22"/>
          <w:szCs w:val="22"/>
        </w:rPr>
      </w:pPr>
      <w:r w:rsidRPr="00286D6B">
        <w:rPr>
          <w:rFonts w:ascii="Arial" w:hAnsi="Arial" w:cs="Arial"/>
          <w:sz w:val="22"/>
          <w:szCs w:val="22"/>
        </w:rPr>
        <w:t>What can we do to help? Other than refer concerns?</w:t>
      </w:r>
    </w:p>
    <w:p w:rsidR="00BE6136" w:rsidRPr="00286D6B" w:rsidRDefault="00BE6136" w:rsidP="00BE6136">
      <w:pPr>
        <w:pStyle w:val="ListParagraph"/>
        <w:numPr>
          <w:ilvl w:val="0"/>
          <w:numId w:val="34"/>
        </w:numPr>
        <w:rPr>
          <w:rFonts w:ascii="Arial" w:hAnsi="Arial" w:cs="Arial"/>
          <w:sz w:val="22"/>
          <w:szCs w:val="22"/>
        </w:rPr>
      </w:pPr>
      <w:r w:rsidRPr="00286D6B">
        <w:rPr>
          <w:rFonts w:ascii="Arial" w:hAnsi="Arial" w:cs="Arial"/>
          <w:sz w:val="22"/>
          <w:szCs w:val="22"/>
        </w:rPr>
        <w:t>How are victims supported post- conviction – what’s available?</w:t>
      </w:r>
    </w:p>
    <w:p w:rsidR="00BE6136" w:rsidRPr="00286D6B" w:rsidRDefault="00BE6136" w:rsidP="00BE6136">
      <w:pPr>
        <w:pStyle w:val="ListParagraph"/>
        <w:numPr>
          <w:ilvl w:val="0"/>
          <w:numId w:val="34"/>
        </w:numPr>
        <w:rPr>
          <w:rFonts w:ascii="Arial" w:hAnsi="Arial" w:cs="Arial"/>
          <w:sz w:val="22"/>
          <w:szCs w:val="22"/>
        </w:rPr>
      </w:pPr>
      <w:r w:rsidRPr="00286D6B">
        <w:rPr>
          <w:rFonts w:ascii="Arial" w:hAnsi="Arial" w:cs="Arial"/>
          <w:sz w:val="22"/>
          <w:szCs w:val="22"/>
        </w:rPr>
        <w:t xml:space="preserve">Why do victim numbers seem to be increasing? </w:t>
      </w:r>
    </w:p>
    <w:p w:rsidR="00BE6136" w:rsidRPr="00286D6B" w:rsidRDefault="00BE6136" w:rsidP="00BE6136">
      <w:pPr>
        <w:pStyle w:val="ListParagraph"/>
        <w:numPr>
          <w:ilvl w:val="0"/>
          <w:numId w:val="34"/>
        </w:numPr>
        <w:rPr>
          <w:rFonts w:ascii="Arial" w:hAnsi="Arial" w:cs="Arial"/>
          <w:sz w:val="22"/>
          <w:szCs w:val="22"/>
        </w:rPr>
      </w:pPr>
      <w:r w:rsidRPr="00286D6B">
        <w:rPr>
          <w:rFonts w:ascii="Arial" w:hAnsi="Arial" w:cs="Arial"/>
          <w:sz w:val="22"/>
          <w:szCs w:val="22"/>
        </w:rPr>
        <w:t>How do we break the cycle?</w:t>
      </w:r>
    </w:p>
    <w:p w:rsidR="00BE6136" w:rsidRPr="00286D6B" w:rsidRDefault="00BE6136" w:rsidP="00BE6136">
      <w:pPr>
        <w:pStyle w:val="ListParagraph"/>
        <w:numPr>
          <w:ilvl w:val="0"/>
          <w:numId w:val="34"/>
        </w:numPr>
        <w:rPr>
          <w:rFonts w:ascii="Arial" w:hAnsi="Arial" w:cs="Arial"/>
          <w:sz w:val="22"/>
          <w:szCs w:val="22"/>
        </w:rPr>
      </w:pPr>
      <w:r w:rsidRPr="00286D6B">
        <w:rPr>
          <w:rFonts w:ascii="Arial" w:hAnsi="Arial" w:cs="Arial"/>
          <w:sz w:val="22"/>
          <w:szCs w:val="22"/>
        </w:rPr>
        <w:t xml:space="preserve">Adults with learning difficulties being flagged as CSE perpetrators </w:t>
      </w:r>
    </w:p>
    <w:p w:rsidR="00BE6136" w:rsidRPr="00286D6B" w:rsidRDefault="00BE6136" w:rsidP="00BE6136">
      <w:pPr>
        <w:pStyle w:val="ListParagraph"/>
        <w:numPr>
          <w:ilvl w:val="0"/>
          <w:numId w:val="32"/>
        </w:numPr>
        <w:rPr>
          <w:rFonts w:ascii="Arial" w:hAnsi="Arial" w:cs="Arial"/>
          <w:sz w:val="22"/>
          <w:szCs w:val="22"/>
        </w:rPr>
      </w:pPr>
      <w:r w:rsidRPr="00286D6B">
        <w:rPr>
          <w:rFonts w:ascii="Arial" w:hAnsi="Arial" w:cs="Arial"/>
          <w:sz w:val="22"/>
          <w:szCs w:val="22"/>
        </w:rPr>
        <w:t>Siblings of young people with learning difficulties being targeted for CSE!</w:t>
      </w:r>
    </w:p>
    <w:p w:rsidR="00BE6136" w:rsidRPr="00286D6B" w:rsidRDefault="00BE6136" w:rsidP="00BE6136">
      <w:pPr>
        <w:pStyle w:val="ListParagraph"/>
        <w:numPr>
          <w:ilvl w:val="0"/>
          <w:numId w:val="32"/>
        </w:numPr>
        <w:rPr>
          <w:rFonts w:ascii="Arial" w:hAnsi="Arial" w:cs="Arial"/>
          <w:sz w:val="22"/>
          <w:szCs w:val="22"/>
        </w:rPr>
      </w:pPr>
      <w:r w:rsidRPr="00286D6B">
        <w:rPr>
          <w:rFonts w:ascii="Arial" w:hAnsi="Arial" w:cs="Arial"/>
          <w:sz w:val="22"/>
          <w:szCs w:val="22"/>
        </w:rPr>
        <w:t xml:space="preserve">How are GP’s involved in this training? </w:t>
      </w:r>
    </w:p>
    <w:p w:rsidR="00BE6136" w:rsidRPr="00286D6B" w:rsidRDefault="00BE6136" w:rsidP="00BE6136">
      <w:pPr>
        <w:rPr>
          <w:rFonts w:ascii="Arial" w:hAnsi="Arial" w:cs="Arial"/>
          <w:sz w:val="22"/>
          <w:szCs w:val="22"/>
        </w:rPr>
      </w:pPr>
    </w:p>
    <w:p w:rsidR="00BE6136" w:rsidRPr="00286D6B" w:rsidRDefault="00BE6136" w:rsidP="00BE6136">
      <w:pPr>
        <w:rPr>
          <w:rFonts w:ascii="Arial" w:eastAsia="Batang" w:hAnsi="Arial" w:cs="Arial"/>
          <w:b/>
          <w:sz w:val="22"/>
          <w:szCs w:val="22"/>
        </w:rPr>
      </w:pPr>
    </w:p>
    <w:p w:rsidR="00BE6136" w:rsidRPr="00286D6B" w:rsidRDefault="00BE6136" w:rsidP="00BF54EE">
      <w:pPr>
        <w:jc w:val="center"/>
        <w:rPr>
          <w:rFonts w:ascii="Arial" w:eastAsia="Batang" w:hAnsi="Arial" w:cs="Arial"/>
          <w:b/>
          <w:sz w:val="22"/>
          <w:szCs w:val="22"/>
        </w:rPr>
      </w:pPr>
    </w:p>
    <w:p w:rsidR="00BE6136" w:rsidRPr="00286D6B" w:rsidRDefault="00BE6136" w:rsidP="00BF54EE">
      <w:pPr>
        <w:jc w:val="center"/>
        <w:rPr>
          <w:rFonts w:ascii="Arial" w:eastAsia="Batang" w:hAnsi="Arial" w:cs="Arial"/>
          <w:b/>
          <w:sz w:val="22"/>
          <w:szCs w:val="22"/>
        </w:rPr>
      </w:pPr>
      <w:r w:rsidRPr="00286D6B">
        <w:rPr>
          <w:rFonts w:ascii="Arial" w:eastAsia="Batang" w:hAnsi="Arial" w:cs="Arial"/>
          <w:b/>
          <w:sz w:val="22"/>
          <w:szCs w:val="22"/>
        </w:rPr>
        <w:t>Workshop evaluation</w:t>
      </w:r>
      <w:r w:rsidR="00BF54EE" w:rsidRPr="00286D6B">
        <w:rPr>
          <w:rFonts w:ascii="Arial" w:eastAsia="Batang" w:hAnsi="Arial" w:cs="Arial"/>
          <w:b/>
          <w:sz w:val="22"/>
          <w:szCs w:val="22"/>
        </w:rPr>
        <w:t>s</w:t>
      </w:r>
      <w:r w:rsidRPr="00286D6B">
        <w:rPr>
          <w:rFonts w:ascii="Arial" w:eastAsia="Batang" w:hAnsi="Arial" w:cs="Arial"/>
          <w:b/>
          <w:sz w:val="22"/>
          <w:szCs w:val="22"/>
        </w:rPr>
        <w:t xml:space="preserve"> summarised:</w:t>
      </w:r>
    </w:p>
    <w:p w:rsidR="00BE6136" w:rsidRPr="00286D6B" w:rsidRDefault="00BE6136" w:rsidP="00BE6136">
      <w:pPr>
        <w:rPr>
          <w:rFonts w:ascii="Arial" w:eastAsia="Batang" w:hAnsi="Arial" w:cs="Arial"/>
          <w:b/>
          <w:sz w:val="22"/>
          <w:szCs w:val="22"/>
        </w:rPr>
      </w:pPr>
    </w:p>
    <w:p w:rsidR="00BE6136" w:rsidRPr="00286D6B" w:rsidRDefault="00BE6136" w:rsidP="00BE6136">
      <w:pPr>
        <w:rPr>
          <w:rFonts w:ascii="Arial" w:eastAsia="Batang" w:hAnsi="Arial" w:cs="Arial"/>
          <w:b/>
          <w:sz w:val="22"/>
          <w:szCs w:val="22"/>
        </w:rPr>
      </w:pPr>
      <w:r w:rsidRPr="00286D6B">
        <w:rPr>
          <w:rFonts w:ascii="Arial" w:eastAsia="Batang" w:hAnsi="Arial" w:cs="Arial"/>
          <w:b/>
          <w:sz w:val="22"/>
          <w:szCs w:val="22"/>
        </w:rPr>
        <w:t xml:space="preserve">In your head – What did you learn? </w:t>
      </w:r>
    </w:p>
    <w:p w:rsidR="00BE6136" w:rsidRPr="00286D6B" w:rsidRDefault="00BE6136" w:rsidP="00BE6136">
      <w:pPr>
        <w:rPr>
          <w:rFonts w:ascii="Arial" w:eastAsia="Batang" w:hAnsi="Arial" w:cs="Arial"/>
          <w:b/>
          <w:sz w:val="22"/>
          <w:szCs w:val="22"/>
        </w:rPr>
      </w:pPr>
    </w:p>
    <w:p w:rsidR="00BE6136" w:rsidRPr="00286D6B" w:rsidRDefault="00BE6136" w:rsidP="00BE6136">
      <w:pPr>
        <w:rPr>
          <w:rFonts w:ascii="Arial" w:eastAsia="Batang" w:hAnsi="Arial" w:cs="Arial"/>
          <w:sz w:val="22"/>
          <w:szCs w:val="22"/>
        </w:rPr>
      </w:pPr>
      <w:r w:rsidRPr="00286D6B">
        <w:rPr>
          <w:rFonts w:ascii="Arial" w:eastAsia="Batang" w:hAnsi="Arial" w:cs="Arial"/>
          <w:sz w:val="22"/>
          <w:szCs w:val="22"/>
        </w:rPr>
        <w:t xml:space="preserve">The different services -  12 </w:t>
      </w:r>
    </w:p>
    <w:p w:rsidR="00BE6136" w:rsidRPr="00286D6B" w:rsidRDefault="00BE6136" w:rsidP="00BE6136">
      <w:pPr>
        <w:rPr>
          <w:rFonts w:ascii="Arial" w:eastAsia="Batang" w:hAnsi="Arial" w:cs="Arial"/>
          <w:sz w:val="22"/>
          <w:szCs w:val="22"/>
        </w:rPr>
      </w:pPr>
      <w:r w:rsidRPr="00286D6B">
        <w:rPr>
          <w:rFonts w:ascii="Arial" w:eastAsia="Batang" w:hAnsi="Arial" w:cs="Arial"/>
          <w:sz w:val="22"/>
          <w:szCs w:val="22"/>
        </w:rPr>
        <w:t xml:space="preserve">CSE hub and its function / referral process  - 18     </w:t>
      </w:r>
    </w:p>
    <w:p w:rsidR="00BE6136" w:rsidRPr="00286D6B" w:rsidRDefault="00BE6136" w:rsidP="00BE6136">
      <w:pPr>
        <w:rPr>
          <w:rFonts w:ascii="Arial" w:eastAsia="Batang" w:hAnsi="Arial" w:cs="Arial"/>
          <w:sz w:val="22"/>
          <w:szCs w:val="22"/>
        </w:rPr>
      </w:pPr>
      <w:r w:rsidRPr="00286D6B">
        <w:rPr>
          <w:rFonts w:ascii="Arial" w:eastAsia="Batang" w:hAnsi="Arial" w:cs="Arial"/>
          <w:sz w:val="22"/>
          <w:szCs w:val="22"/>
        </w:rPr>
        <w:t xml:space="preserve">Direct work exercises </w:t>
      </w:r>
    </w:p>
    <w:p w:rsidR="00BE6136" w:rsidRPr="00286D6B" w:rsidRDefault="00BE6136" w:rsidP="00BE6136">
      <w:pPr>
        <w:rPr>
          <w:rFonts w:ascii="Arial" w:eastAsia="Batang" w:hAnsi="Arial" w:cs="Arial"/>
          <w:sz w:val="22"/>
          <w:szCs w:val="22"/>
        </w:rPr>
      </w:pPr>
      <w:r w:rsidRPr="00286D6B">
        <w:rPr>
          <w:rFonts w:ascii="Arial" w:eastAsia="Batang" w:hAnsi="Arial" w:cs="Arial"/>
          <w:sz w:val="22"/>
          <w:szCs w:val="22"/>
        </w:rPr>
        <w:t xml:space="preserve">Everything </w:t>
      </w:r>
      <w:bookmarkStart w:id="0" w:name="_GoBack"/>
      <w:bookmarkEnd w:id="0"/>
    </w:p>
    <w:p w:rsidR="00BE6136" w:rsidRPr="00286D6B" w:rsidRDefault="00BE6136" w:rsidP="00BE6136">
      <w:pPr>
        <w:rPr>
          <w:rFonts w:ascii="Arial" w:eastAsia="Batang" w:hAnsi="Arial" w:cs="Arial"/>
          <w:sz w:val="22"/>
          <w:szCs w:val="22"/>
        </w:rPr>
      </w:pPr>
      <w:r w:rsidRPr="00286D6B">
        <w:rPr>
          <w:rFonts w:ascii="Arial" w:eastAsia="Batang" w:hAnsi="Arial" w:cs="Arial"/>
          <w:sz w:val="22"/>
          <w:szCs w:val="22"/>
        </w:rPr>
        <w:t xml:space="preserve">More subtle risk factors </w:t>
      </w:r>
    </w:p>
    <w:p w:rsidR="00BE6136" w:rsidRPr="00286D6B" w:rsidRDefault="00BE6136" w:rsidP="00BE6136">
      <w:pPr>
        <w:rPr>
          <w:rFonts w:ascii="Arial" w:eastAsia="Batang" w:hAnsi="Arial" w:cs="Arial"/>
          <w:sz w:val="22"/>
          <w:szCs w:val="22"/>
        </w:rPr>
      </w:pPr>
      <w:r w:rsidRPr="00286D6B">
        <w:rPr>
          <w:rFonts w:ascii="Arial" w:eastAsia="Batang" w:hAnsi="Arial" w:cs="Arial"/>
          <w:sz w:val="22"/>
          <w:szCs w:val="22"/>
        </w:rPr>
        <w:t>Roles of other professionals - 5</w:t>
      </w:r>
    </w:p>
    <w:p w:rsidR="00BE6136" w:rsidRPr="00286D6B" w:rsidRDefault="00BE6136" w:rsidP="00BE6136">
      <w:pPr>
        <w:rPr>
          <w:rFonts w:ascii="Arial" w:eastAsia="Batang" w:hAnsi="Arial" w:cs="Arial"/>
          <w:sz w:val="22"/>
          <w:szCs w:val="22"/>
        </w:rPr>
      </w:pPr>
      <w:r w:rsidRPr="00286D6B">
        <w:rPr>
          <w:rFonts w:ascii="Arial" w:eastAsia="Batang" w:hAnsi="Arial" w:cs="Arial"/>
          <w:sz w:val="22"/>
          <w:szCs w:val="22"/>
        </w:rPr>
        <w:t>Young people with LD are vulnerable and at high risk of  being groomed for CSE –  12</w:t>
      </w:r>
    </w:p>
    <w:p w:rsidR="00BE6136" w:rsidRPr="00286D6B" w:rsidRDefault="00BE6136" w:rsidP="00BE6136">
      <w:pPr>
        <w:rPr>
          <w:rFonts w:ascii="Arial" w:eastAsia="Batang" w:hAnsi="Arial" w:cs="Arial"/>
          <w:sz w:val="22"/>
          <w:szCs w:val="22"/>
        </w:rPr>
      </w:pPr>
      <w:r w:rsidRPr="00286D6B">
        <w:rPr>
          <w:rFonts w:ascii="Arial" w:eastAsia="Batang" w:hAnsi="Arial" w:cs="Arial"/>
          <w:sz w:val="22"/>
          <w:szCs w:val="22"/>
        </w:rPr>
        <w:t>That the Youth service is also doing work in this area -2</w:t>
      </w:r>
    </w:p>
    <w:p w:rsidR="00BE6136" w:rsidRPr="00286D6B" w:rsidRDefault="00BE6136" w:rsidP="00BE6136">
      <w:pPr>
        <w:rPr>
          <w:rFonts w:ascii="Arial" w:eastAsia="Batang" w:hAnsi="Arial" w:cs="Arial"/>
          <w:sz w:val="22"/>
          <w:szCs w:val="22"/>
        </w:rPr>
      </w:pPr>
      <w:r w:rsidRPr="00286D6B">
        <w:rPr>
          <w:rFonts w:ascii="Arial" w:eastAsia="Batang" w:hAnsi="Arial" w:cs="Arial"/>
          <w:sz w:val="22"/>
          <w:szCs w:val="22"/>
        </w:rPr>
        <w:t xml:space="preserve">Incidents of CSE and LD </w:t>
      </w:r>
    </w:p>
    <w:p w:rsidR="00BE6136" w:rsidRPr="00286D6B" w:rsidRDefault="00BE6136" w:rsidP="00BE6136">
      <w:pPr>
        <w:rPr>
          <w:rFonts w:ascii="Arial" w:eastAsia="Batang" w:hAnsi="Arial" w:cs="Arial"/>
          <w:sz w:val="22"/>
          <w:szCs w:val="22"/>
        </w:rPr>
      </w:pPr>
      <w:r w:rsidRPr="00286D6B">
        <w:rPr>
          <w:rFonts w:ascii="Arial" w:eastAsia="Batang" w:hAnsi="Arial" w:cs="Arial"/>
          <w:sz w:val="22"/>
          <w:szCs w:val="22"/>
        </w:rPr>
        <w:t xml:space="preserve">Night watch </w:t>
      </w:r>
    </w:p>
    <w:p w:rsidR="00BE6136" w:rsidRPr="00286D6B" w:rsidRDefault="00BE6136" w:rsidP="00BE6136">
      <w:pPr>
        <w:rPr>
          <w:rFonts w:ascii="Arial" w:eastAsia="Batang" w:hAnsi="Arial" w:cs="Arial"/>
          <w:sz w:val="22"/>
          <w:szCs w:val="22"/>
        </w:rPr>
      </w:pPr>
      <w:r w:rsidRPr="00286D6B">
        <w:rPr>
          <w:rFonts w:ascii="Arial" w:eastAsia="Batang" w:hAnsi="Arial" w:cs="Arial"/>
          <w:sz w:val="22"/>
          <w:szCs w:val="22"/>
        </w:rPr>
        <w:t xml:space="preserve">Roles of the police </w:t>
      </w:r>
    </w:p>
    <w:p w:rsidR="00BE6136" w:rsidRPr="00286D6B" w:rsidRDefault="00BE6136" w:rsidP="00BE6136">
      <w:pPr>
        <w:rPr>
          <w:rFonts w:ascii="Arial" w:eastAsia="Batang" w:hAnsi="Arial" w:cs="Arial"/>
          <w:sz w:val="22"/>
          <w:szCs w:val="22"/>
        </w:rPr>
      </w:pPr>
      <w:r w:rsidRPr="00286D6B">
        <w:rPr>
          <w:rFonts w:ascii="Arial" w:eastAsia="Batang" w:hAnsi="Arial" w:cs="Arial"/>
          <w:sz w:val="22"/>
          <w:szCs w:val="22"/>
        </w:rPr>
        <w:t xml:space="preserve">No intelligence is useless </w:t>
      </w:r>
    </w:p>
    <w:p w:rsidR="00BE6136" w:rsidRPr="00286D6B" w:rsidRDefault="00BE6136" w:rsidP="00BE6136">
      <w:pPr>
        <w:rPr>
          <w:rFonts w:ascii="Arial" w:eastAsia="Batang" w:hAnsi="Arial" w:cs="Arial"/>
          <w:sz w:val="22"/>
          <w:szCs w:val="22"/>
        </w:rPr>
      </w:pPr>
      <w:r w:rsidRPr="00286D6B">
        <w:rPr>
          <w:rFonts w:ascii="Arial" w:eastAsia="Batang" w:hAnsi="Arial" w:cs="Arial"/>
          <w:sz w:val="22"/>
          <w:szCs w:val="22"/>
        </w:rPr>
        <w:t xml:space="preserve">Thought provoking </w:t>
      </w:r>
    </w:p>
    <w:p w:rsidR="00BE6136" w:rsidRPr="00286D6B" w:rsidRDefault="00BE6136" w:rsidP="00BE6136">
      <w:pPr>
        <w:rPr>
          <w:rFonts w:ascii="Arial" w:eastAsia="Batang" w:hAnsi="Arial" w:cs="Arial"/>
          <w:sz w:val="22"/>
          <w:szCs w:val="22"/>
        </w:rPr>
      </w:pPr>
      <w:r w:rsidRPr="00286D6B">
        <w:rPr>
          <w:rFonts w:ascii="Arial" w:eastAsia="Batang" w:hAnsi="Arial" w:cs="Arial"/>
          <w:sz w:val="22"/>
          <w:szCs w:val="22"/>
        </w:rPr>
        <w:t xml:space="preserve">More awareness of the barriers for young people with LD </w:t>
      </w:r>
    </w:p>
    <w:p w:rsidR="00BE6136" w:rsidRPr="00286D6B" w:rsidRDefault="00BE6136" w:rsidP="00BE6136">
      <w:pPr>
        <w:rPr>
          <w:rFonts w:ascii="Arial" w:eastAsia="Batang" w:hAnsi="Arial" w:cs="Arial"/>
          <w:sz w:val="22"/>
          <w:szCs w:val="22"/>
        </w:rPr>
      </w:pPr>
      <w:r w:rsidRPr="00286D6B">
        <w:rPr>
          <w:rFonts w:ascii="Arial" w:eastAsia="Batang" w:hAnsi="Arial" w:cs="Arial"/>
          <w:sz w:val="22"/>
          <w:szCs w:val="22"/>
        </w:rPr>
        <w:t xml:space="preserve">About PHSE delivery – 5 </w:t>
      </w:r>
    </w:p>
    <w:p w:rsidR="00BE6136" w:rsidRPr="00286D6B" w:rsidRDefault="00BE6136" w:rsidP="00BE6136">
      <w:pPr>
        <w:rPr>
          <w:rFonts w:ascii="Arial" w:eastAsia="Batang" w:hAnsi="Arial" w:cs="Arial"/>
          <w:sz w:val="22"/>
          <w:szCs w:val="22"/>
        </w:rPr>
      </w:pPr>
      <w:r w:rsidRPr="00286D6B">
        <w:rPr>
          <w:rFonts w:ascii="Arial" w:eastAsia="Batang" w:hAnsi="Arial" w:cs="Arial"/>
          <w:sz w:val="22"/>
          <w:szCs w:val="22"/>
        </w:rPr>
        <w:t>Health services and sexual health education in school - 4</w:t>
      </w:r>
    </w:p>
    <w:p w:rsidR="00BE6136" w:rsidRPr="00286D6B" w:rsidRDefault="00BE6136" w:rsidP="00BE6136">
      <w:pPr>
        <w:rPr>
          <w:rFonts w:ascii="Arial" w:eastAsia="Batang" w:hAnsi="Arial" w:cs="Arial"/>
          <w:sz w:val="22"/>
          <w:szCs w:val="22"/>
        </w:rPr>
      </w:pPr>
      <w:r w:rsidRPr="00286D6B">
        <w:rPr>
          <w:rFonts w:ascii="Arial" w:eastAsia="Batang" w:hAnsi="Arial" w:cs="Arial"/>
          <w:sz w:val="22"/>
          <w:szCs w:val="22"/>
        </w:rPr>
        <w:t xml:space="preserve">Services being utilised in school </w:t>
      </w:r>
    </w:p>
    <w:p w:rsidR="00BE6136" w:rsidRPr="00286D6B" w:rsidRDefault="00BE6136" w:rsidP="00BE6136">
      <w:pPr>
        <w:rPr>
          <w:rFonts w:ascii="Arial" w:eastAsia="Batang" w:hAnsi="Arial" w:cs="Arial"/>
          <w:sz w:val="22"/>
          <w:szCs w:val="22"/>
        </w:rPr>
      </w:pPr>
    </w:p>
    <w:p w:rsidR="00BE6136" w:rsidRPr="00286D6B" w:rsidRDefault="00BE6136" w:rsidP="00BE6136">
      <w:pPr>
        <w:rPr>
          <w:rFonts w:ascii="Arial" w:eastAsia="Batang" w:hAnsi="Arial" w:cs="Arial"/>
          <w:sz w:val="22"/>
          <w:szCs w:val="22"/>
        </w:rPr>
      </w:pPr>
    </w:p>
    <w:p w:rsidR="00BE6136" w:rsidRPr="00286D6B" w:rsidRDefault="00BE6136" w:rsidP="00BE6136">
      <w:pPr>
        <w:rPr>
          <w:rFonts w:ascii="Arial" w:eastAsia="Batang" w:hAnsi="Arial" w:cs="Arial"/>
          <w:b/>
          <w:sz w:val="22"/>
          <w:szCs w:val="22"/>
        </w:rPr>
      </w:pPr>
      <w:r w:rsidRPr="00286D6B">
        <w:rPr>
          <w:rFonts w:ascii="Arial" w:eastAsia="Batang" w:hAnsi="Arial" w:cs="Arial"/>
          <w:b/>
          <w:sz w:val="22"/>
          <w:szCs w:val="22"/>
        </w:rPr>
        <w:t xml:space="preserve">In your pocket – What new skills/knowledge taking away? </w:t>
      </w:r>
    </w:p>
    <w:p w:rsidR="00BE6136" w:rsidRPr="00286D6B" w:rsidRDefault="00BE6136" w:rsidP="00BE6136">
      <w:pPr>
        <w:rPr>
          <w:rFonts w:ascii="Arial" w:eastAsia="Batang" w:hAnsi="Arial" w:cs="Arial"/>
          <w:sz w:val="22"/>
          <w:szCs w:val="22"/>
        </w:rPr>
      </w:pPr>
      <w:r w:rsidRPr="00286D6B">
        <w:rPr>
          <w:rFonts w:ascii="Arial" w:eastAsia="Batang" w:hAnsi="Arial" w:cs="Arial"/>
          <w:sz w:val="22"/>
          <w:szCs w:val="22"/>
        </w:rPr>
        <w:t xml:space="preserve">Resources / Tools and where to access them – 19  </w:t>
      </w:r>
    </w:p>
    <w:p w:rsidR="00BE6136" w:rsidRPr="00286D6B" w:rsidRDefault="00BE6136" w:rsidP="00BE6136">
      <w:pPr>
        <w:rPr>
          <w:rFonts w:ascii="Arial" w:eastAsia="Batang" w:hAnsi="Arial" w:cs="Arial"/>
          <w:sz w:val="22"/>
          <w:szCs w:val="22"/>
        </w:rPr>
      </w:pPr>
      <w:r w:rsidRPr="00286D6B">
        <w:rPr>
          <w:rFonts w:ascii="Arial" w:eastAsia="Batang" w:hAnsi="Arial" w:cs="Arial"/>
          <w:sz w:val="22"/>
          <w:szCs w:val="22"/>
        </w:rPr>
        <w:t xml:space="preserve">Support available – 5 </w:t>
      </w:r>
    </w:p>
    <w:p w:rsidR="00BE6136" w:rsidRPr="00286D6B" w:rsidRDefault="00BE6136" w:rsidP="00BE6136">
      <w:pPr>
        <w:rPr>
          <w:rFonts w:ascii="Arial" w:eastAsia="Batang" w:hAnsi="Arial" w:cs="Arial"/>
          <w:sz w:val="22"/>
          <w:szCs w:val="22"/>
        </w:rPr>
      </w:pPr>
      <w:r w:rsidRPr="00286D6B">
        <w:rPr>
          <w:rFonts w:ascii="Arial" w:eastAsia="Batang" w:hAnsi="Arial" w:cs="Arial"/>
          <w:sz w:val="22"/>
          <w:szCs w:val="22"/>
        </w:rPr>
        <w:t xml:space="preserve">Statistics –  3 </w:t>
      </w:r>
    </w:p>
    <w:p w:rsidR="00BE6136" w:rsidRPr="00286D6B" w:rsidRDefault="00BE6136" w:rsidP="00BE6136">
      <w:pPr>
        <w:rPr>
          <w:rFonts w:ascii="Arial" w:eastAsia="Batang" w:hAnsi="Arial" w:cs="Arial"/>
          <w:sz w:val="22"/>
          <w:szCs w:val="22"/>
        </w:rPr>
      </w:pPr>
      <w:r w:rsidRPr="00286D6B">
        <w:rPr>
          <w:rFonts w:ascii="Arial" w:eastAsia="Batang" w:hAnsi="Arial" w:cs="Arial"/>
          <w:sz w:val="22"/>
          <w:szCs w:val="22"/>
        </w:rPr>
        <w:t xml:space="preserve">Direct work </w:t>
      </w:r>
    </w:p>
    <w:p w:rsidR="00BE6136" w:rsidRPr="00286D6B" w:rsidRDefault="00BE6136" w:rsidP="00BE6136">
      <w:pPr>
        <w:rPr>
          <w:rFonts w:ascii="Arial" w:eastAsia="Batang" w:hAnsi="Arial" w:cs="Arial"/>
          <w:sz w:val="22"/>
          <w:szCs w:val="22"/>
        </w:rPr>
      </w:pPr>
      <w:r w:rsidRPr="00286D6B">
        <w:rPr>
          <w:rFonts w:ascii="Arial" w:eastAsia="Batang" w:hAnsi="Arial" w:cs="Arial"/>
          <w:sz w:val="22"/>
          <w:szCs w:val="22"/>
        </w:rPr>
        <w:lastRenderedPageBreak/>
        <w:t>Skills</w:t>
      </w:r>
    </w:p>
    <w:p w:rsidR="00BE6136" w:rsidRPr="00286D6B" w:rsidRDefault="00BE6136" w:rsidP="00BE6136">
      <w:pPr>
        <w:rPr>
          <w:rFonts w:ascii="Arial" w:eastAsia="Batang" w:hAnsi="Arial" w:cs="Arial"/>
          <w:sz w:val="22"/>
          <w:szCs w:val="22"/>
        </w:rPr>
      </w:pPr>
      <w:r w:rsidRPr="00286D6B">
        <w:rPr>
          <w:rFonts w:ascii="Arial" w:eastAsia="Batang" w:hAnsi="Arial" w:cs="Arial"/>
          <w:sz w:val="22"/>
          <w:szCs w:val="22"/>
        </w:rPr>
        <w:t xml:space="preserve">Awareness of services –  8  </w:t>
      </w:r>
    </w:p>
    <w:p w:rsidR="00BE6136" w:rsidRPr="00286D6B" w:rsidRDefault="00BE6136" w:rsidP="00BE6136">
      <w:pPr>
        <w:rPr>
          <w:rFonts w:ascii="Arial" w:eastAsia="Batang" w:hAnsi="Arial" w:cs="Arial"/>
          <w:sz w:val="22"/>
          <w:szCs w:val="22"/>
        </w:rPr>
      </w:pPr>
      <w:r w:rsidRPr="00286D6B">
        <w:rPr>
          <w:rFonts w:ascii="Arial" w:eastAsia="Batang" w:hAnsi="Arial" w:cs="Arial"/>
          <w:sz w:val="22"/>
          <w:szCs w:val="22"/>
        </w:rPr>
        <w:t xml:space="preserve">The interactive resources available that can be used with YP to raise awareness of CSE and where to get them from </w:t>
      </w:r>
    </w:p>
    <w:p w:rsidR="00BE6136" w:rsidRPr="00286D6B" w:rsidRDefault="00BE6136" w:rsidP="00BE6136">
      <w:pPr>
        <w:rPr>
          <w:rFonts w:ascii="Arial" w:eastAsia="Batang" w:hAnsi="Arial" w:cs="Arial"/>
          <w:sz w:val="22"/>
          <w:szCs w:val="22"/>
        </w:rPr>
      </w:pPr>
      <w:r w:rsidRPr="00286D6B">
        <w:rPr>
          <w:rFonts w:ascii="Arial" w:eastAsia="Batang" w:hAnsi="Arial" w:cs="Arial"/>
          <w:sz w:val="22"/>
          <w:szCs w:val="22"/>
        </w:rPr>
        <w:t xml:space="preserve">None, sorry I know that might sound arrogant, sorry </w:t>
      </w:r>
    </w:p>
    <w:p w:rsidR="00BE6136" w:rsidRPr="00286D6B" w:rsidRDefault="00BE6136" w:rsidP="00BE6136">
      <w:pPr>
        <w:rPr>
          <w:rFonts w:ascii="Arial" w:eastAsia="Batang" w:hAnsi="Arial" w:cs="Arial"/>
          <w:sz w:val="22"/>
          <w:szCs w:val="22"/>
        </w:rPr>
      </w:pPr>
      <w:r w:rsidRPr="00286D6B">
        <w:rPr>
          <w:rFonts w:ascii="Arial" w:eastAsia="Batang" w:hAnsi="Arial" w:cs="Arial"/>
          <w:sz w:val="22"/>
          <w:szCs w:val="22"/>
        </w:rPr>
        <w:t xml:space="preserve">Networking / Contacts –   10 </w:t>
      </w:r>
    </w:p>
    <w:p w:rsidR="00BE6136" w:rsidRPr="00286D6B" w:rsidRDefault="00BE6136" w:rsidP="00BE6136">
      <w:pPr>
        <w:rPr>
          <w:rFonts w:ascii="Arial" w:eastAsia="Batang" w:hAnsi="Arial" w:cs="Arial"/>
          <w:b/>
          <w:sz w:val="22"/>
          <w:szCs w:val="22"/>
        </w:rPr>
      </w:pPr>
    </w:p>
    <w:p w:rsidR="00BE6136" w:rsidRPr="00286D6B" w:rsidRDefault="00BE6136" w:rsidP="00BE6136">
      <w:pPr>
        <w:rPr>
          <w:rFonts w:ascii="Arial" w:eastAsia="Batang" w:hAnsi="Arial" w:cs="Arial"/>
          <w:sz w:val="22"/>
          <w:szCs w:val="22"/>
        </w:rPr>
      </w:pPr>
    </w:p>
    <w:p w:rsidR="00BE6136" w:rsidRPr="00286D6B" w:rsidRDefault="00BE6136" w:rsidP="00BE6136">
      <w:pPr>
        <w:rPr>
          <w:rFonts w:ascii="Arial" w:eastAsia="Batang" w:hAnsi="Arial" w:cs="Arial"/>
          <w:b/>
          <w:sz w:val="22"/>
          <w:szCs w:val="22"/>
        </w:rPr>
      </w:pPr>
      <w:r w:rsidRPr="00286D6B">
        <w:rPr>
          <w:rFonts w:ascii="Arial" w:eastAsia="Batang" w:hAnsi="Arial" w:cs="Arial"/>
          <w:b/>
          <w:sz w:val="22"/>
          <w:szCs w:val="22"/>
        </w:rPr>
        <w:t xml:space="preserve">In the bin – What could have been better? </w:t>
      </w:r>
    </w:p>
    <w:p w:rsidR="00BE6136" w:rsidRPr="00286D6B" w:rsidRDefault="00BE6136" w:rsidP="00BE6136">
      <w:pPr>
        <w:rPr>
          <w:rFonts w:ascii="Arial" w:eastAsia="Batang" w:hAnsi="Arial" w:cs="Arial"/>
          <w:sz w:val="22"/>
          <w:szCs w:val="22"/>
        </w:rPr>
      </w:pPr>
      <w:r w:rsidRPr="00286D6B">
        <w:rPr>
          <w:rFonts w:ascii="Arial" w:eastAsia="Batang" w:hAnsi="Arial" w:cs="Arial"/>
          <w:sz w:val="22"/>
          <w:szCs w:val="22"/>
        </w:rPr>
        <w:t xml:space="preserve">Nothing all good / great workshop – 15  </w:t>
      </w:r>
    </w:p>
    <w:p w:rsidR="00BE6136" w:rsidRPr="00286D6B" w:rsidRDefault="00BE6136" w:rsidP="00BE6136">
      <w:pPr>
        <w:rPr>
          <w:rFonts w:ascii="Arial" w:eastAsia="Batang" w:hAnsi="Arial" w:cs="Arial"/>
          <w:sz w:val="22"/>
          <w:szCs w:val="22"/>
        </w:rPr>
      </w:pPr>
      <w:r w:rsidRPr="00286D6B">
        <w:rPr>
          <w:rFonts w:ascii="Arial" w:eastAsia="Batang" w:hAnsi="Arial" w:cs="Arial"/>
          <w:sz w:val="22"/>
          <w:szCs w:val="22"/>
        </w:rPr>
        <w:t xml:space="preserve">Not all was relevant to me </w:t>
      </w:r>
    </w:p>
    <w:p w:rsidR="00BE6136" w:rsidRPr="00286D6B" w:rsidRDefault="00BE6136" w:rsidP="00BE6136">
      <w:pPr>
        <w:rPr>
          <w:rFonts w:ascii="Arial" w:eastAsia="Batang" w:hAnsi="Arial" w:cs="Arial"/>
          <w:sz w:val="22"/>
          <w:szCs w:val="22"/>
        </w:rPr>
      </w:pPr>
      <w:r w:rsidRPr="00286D6B">
        <w:rPr>
          <w:rFonts w:ascii="Arial" w:eastAsia="Batang" w:hAnsi="Arial" w:cs="Arial"/>
          <w:sz w:val="22"/>
          <w:szCs w:val="22"/>
        </w:rPr>
        <w:t>IT issues / Technology (Keighley venue) - 4</w:t>
      </w:r>
    </w:p>
    <w:p w:rsidR="00BE6136" w:rsidRPr="00286D6B" w:rsidRDefault="00BE6136" w:rsidP="00BE6136">
      <w:pPr>
        <w:rPr>
          <w:rFonts w:ascii="Arial" w:eastAsia="Batang" w:hAnsi="Arial" w:cs="Arial"/>
          <w:sz w:val="22"/>
          <w:szCs w:val="22"/>
        </w:rPr>
      </w:pPr>
      <w:r w:rsidRPr="00286D6B">
        <w:rPr>
          <w:rFonts w:ascii="Arial" w:eastAsia="Batang" w:hAnsi="Arial" w:cs="Arial"/>
          <w:sz w:val="22"/>
          <w:szCs w:val="22"/>
        </w:rPr>
        <w:t xml:space="preserve">Could have been a full day on this topic  -  8  </w:t>
      </w:r>
    </w:p>
    <w:p w:rsidR="00BE6136" w:rsidRPr="00286D6B" w:rsidRDefault="00BE6136" w:rsidP="00BE6136">
      <w:pPr>
        <w:rPr>
          <w:rFonts w:ascii="Arial" w:eastAsia="Batang" w:hAnsi="Arial" w:cs="Arial"/>
          <w:sz w:val="22"/>
          <w:szCs w:val="22"/>
        </w:rPr>
      </w:pPr>
      <w:r w:rsidRPr="00286D6B">
        <w:rPr>
          <w:rFonts w:ascii="Arial" w:eastAsia="Batang" w:hAnsi="Arial" w:cs="Arial"/>
          <w:sz w:val="22"/>
          <w:szCs w:val="22"/>
        </w:rPr>
        <w:t xml:space="preserve">Room size (Bradford) – 3 </w:t>
      </w:r>
    </w:p>
    <w:p w:rsidR="00BE6136" w:rsidRPr="00286D6B" w:rsidRDefault="00BE6136" w:rsidP="00BE6136">
      <w:pPr>
        <w:rPr>
          <w:rFonts w:ascii="Arial" w:eastAsia="Batang" w:hAnsi="Arial" w:cs="Arial"/>
          <w:sz w:val="22"/>
          <w:szCs w:val="22"/>
        </w:rPr>
      </w:pPr>
      <w:r w:rsidRPr="00286D6B">
        <w:rPr>
          <w:rFonts w:ascii="Arial" w:eastAsia="Batang" w:hAnsi="Arial" w:cs="Arial"/>
          <w:sz w:val="22"/>
          <w:szCs w:val="22"/>
        </w:rPr>
        <w:t xml:space="preserve">Couldn’t always hear / acoustics – 3 </w:t>
      </w:r>
    </w:p>
    <w:p w:rsidR="00BE6136" w:rsidRPr="00286D6B" w:rsidRDefault="00BE6136" w:rsidP="00BE6136">
      <w:pPr>
        <w:rPr>
          <w:rFonts w:ascii="Arial" w:eastAsia="Batang" w:hAnsi="Arial" w:cs="Arial"/>
          <w:b/>
          <w:sz w:val="22"/>
          <w:szCs w:val="22"/>
        </w:rPr>
      </w:pPr>
    </w:p>
    <w:p w:rsidR="00BE6136" w:rsidRPr="00286D6B" w:rsidRDefault="00BE6136" w:rsidP="00BE6136">
      <w:pPr>
        <w:rPr>
          <w:rFonts w:ascii="Arial" w:eastAsia="Batang" w:hAnsi="Arial" w:cs="Arial"/>
          <w:b/>
          <w:sz w:val="22"/>
          <w:szCs w:val="22"/>
        </w:rPr>
      </w:pPr>
    </w:p>
    <w:p w:rsidR="00BE6136" w:rsidRPr="00286D6B" w:rsidRDefault="00BE6136" w:rsidP="00BE6136">
      <w:pPr>
        <w:rPr>
          <w:rFonts w:ascii="Arial" w:eastAsia="Batang" w:hAnsi="Arial" w:cs="Arial"/>
          <w:sz w:val="22"/>
          <w:szCs w:val="22"/>
        </w:rPr>
      </w:pPr>
    </w:p>
    <w:p w:rsidR="00BE6136" w:rsidRPr="00286D6B" w:rsidRDefault="00BE6136" w:rsidP="00BE6136">
      <w:pPr>
        <w:rPr>
          <w:rFonts w:ascii="Arial" w:eastAsia="Batang" w:hAnsi="Arial" w:cs="Arial"/>
          <w:b/>
          <w:sz w:val="22"/>
          <w:szCs w:val="22"/>
        </w:rPr>
      </w:pPr>
      <w:r w:rsidRPr="00286D6B">
        <w:rPr>
          <w:rFonts w:ascii="Arial" w:eastAsia="Batang" w:hAnsi="Arial" w:cs="Arial"/>
          <w:b/>
          <w:sz w:val="22"/>
          <w:szCs w:val="22"/>
        </w:rPr>
        <w:t xml:space="preserve">In your heart – What did you like? </w:t>
      </w:r>
    </w:p>
    <w:p w:rsidR="00BE6136" w:rsidRPr="00286D6B" w:rsidRDefault="00BE6136" w:rsidP="00BE6136">
      <w:pPr>
        <w:rPr>
          <w:rFonts w:ascii="Arial" w:eastAsia="Batang" w:hAnsi="Arial" w:cs="Arial"/>
          <w:sz w:val="22"/>
          <w:szCs w:val="22"/>
        </w:rPr>
      </w:pPr>
      <w:r w:rsidRPr="00286D6B">
        <w:rPr>
          <w:rFonts w:ascii="Arial" w:eastAsia="Batang" w:hAnsi="Arial" w:cs="Arial"/>
          <w:sz w:val="22"/>
          <w:szCs w:val="22"/>
        </w:rPr>
        <w:t>Yes, networking meeting others</w:t>
      </w:r>
    </w:p>
    <w:p w:rsidR="00BE6136" w:rsidRPr="00286D6B" w:rsidRDefault="00BE6136" w:rsidP="00BE6136">
      <w:pPr>
        <w:rPr>
          <w:rFonts w:ascii="Arial" w:eastAsia="Batang" w:hAnsi="Arial" w:cs="Arial"/>
          <w:sz w:val="22"/>
          <w:szCs w:val="22"/>
        </w:rPr>
      </w:pPr>
      <w:r w:rsidRPr="00286D6B">
        <w:rPr>
          <w:rFonts w:ascii="Arial" w:eastAsia="Batang" w:hAnsi="Arial" w:cs="Arial"/>
          <w:sz w:val="22"/>
          <w:szCs w:val="22"/>
        </w:rPr>
        <w:t xml:space="preserve">Good list of resources </w:t>
      </w:r>
    </w:p>
    <w:p w:rsidR="00BE6136" w:rsidRPr="00286D6B" w:rsidRDefault="00BE6136" w:rsidP="00BE6136">
      <w:pPr>
        <w:rPr>
          <w:rFonts w:ascii="Arial" w:eastAsia="Batang" w:hAnsi="Arial" w:cs="Arial"/>
          <w:sz w:val="22"/>
          <w:szCs w:val="22"/>
        </w:rPr>
      </w:pPr>
      <w:r w:rsidRPr="00286D6B">
        <w:rPr>
          <w:rFonts w:ascii="Arial" w:eastAsia="Batang" w:hAnsi="Arial" w:cs="Arial"/>
          <w:sz w:val="22"/>
          <w:szCs w:val="22"/>
        </w:rPr>
        <w:t xml:space="preserve">Activities </w:t>
      </w:r>
    </w:p>
    <w:p w:rsidR="00BE6136" w:rsidRPr="00286D6B" w:rsidRDefault="00BE6136" w:rsidP="00BE6136">
      <w:pPr>
        <w:rPr>
          <w:rFonts w:ascii="Arial" w:eastAsia="Batang" w:hAnsi="Arial" w:cs="Arial"/>
          <w:sz w:val="22"/>
          <w:szCs w:val="22"/>
        </w:rPr>
      </w:pPr>
      <w:r w:rsidRPr="00286D6B">
        <w:rPr>
          <w:rFonts w:ascii="Arial" w:eastAsia="Batang" w:hAnsi="Arial" w:cs="Arial"/>
          <w:sz w:val="22"/>
          <w:szCs w:val="22"/>
        </w:rPr>
        <w:t xml:space="preserve">Variety of speakers – 5 </w:t>
      </w:r>
    </w:p>
    <w:p w:rsidR="00BE6136" w:rsidRPr="00286D6B" w:rsidRDefault="00BE6136" w:rsidP="00BE6136">
      <w:pPr>
        <w:rPr>
          <w:rFonts w:ascii="Arial" w:eastAsia="Batang" w:hAnsi="Arial" w:cs="Arial"/>
          <w:sz w:val="22"/>
          <w:szCs w:val="22"/>
        </w:rPr>
      </w:pPr>
      <w:r w:rsidRPr="00286D6B">
        <w:rPr>
          <w:rFonts w:ascii="Arial" w:eastAsia="Batang" w:hAnsi="Arial" w:cs="Arial"/>
          <w:sz w:val="22"/>
          <w:szCs w:val="22"/>
        </w:rPr>
        <w:t xml:space="preserve">Especially liked the Youth Service activities </w:t>
      </w:r>
    </w:p>
    <w:p w:rsidR="00BE6136" w:rsidRPr="00286D6B" w:rsidRDefault="00BE6136" w:rsidP="00BE6136">
      <w:pPr>
        <w:rPr>
          <w:rFonts w:ascii="Arial" w:eastAsia="Batang" w:hAnsi="Arial" w:cs="Arial"/>
          <w:sz w:val="22"/>
          <w:szCs w:val="22"/>
        </w:rPr>
      </w:pPr>
      <w:r w:rsidRPr="00286D6B">
        <w:rPr>
          <w:rFonts w:ascii="Arial" w:eastAsia="Batang" w:hAnsi="Arial" w:cs="Arial"/>
          <w:sz w:val="22"/>
          <w:szCs w:val="22"/>
        </w:rPr>
        <w:t xml:space="preserve">Interactive session reinforces risk factors of CSE in vulnerable YP &amp; adults </w:t>
      </w:r>
    </w:p>
    <w:p w:rsidR="00BE6136" w:rsidRPr="00286D6B" w:rsidRDefault="00BE6136" w:rsidP="00BE6136">
      <w:pPr>
        <w:rPr>
          <w:rFonts w:ascii="Arial" w:eastAsia="Batang" w:hAnsi="Arial" w:cs="Arial"/>
          <w:sz w:val="22"/>
          <w:szCs w:val="22"/>
        </w:rPr>
      </w:pPr>
      <w:r w:rsidRPr="00286D6B">
        <w:rPr>
          <w:rFonts w:ascii="Arial" w:eastAsia="Batang" w:hAnsi="Arial" w:cs="Arial"/>
          <w:sz w:val="22"/>
          <w:szCs w:val="22"/>
        </w:rPr>
        <w:t xml:space="preserve">That young people with LD are considered valuable </w:t>
      </w:r>
    </w:p>
    <w:p w:rsidR="00BE6136" w:rsidRPr="00286D6B" w:rsidRDefault="00BE6136" w:rsidP="00BE6136">
      <w:pPr>
        <w:rPr>
          <w:rFonts w:ascii="Arial" w:eastAsia="Batang" w:hAnsi="Arial" w:cs="Arial"/>
          <w:sz w:val="22"/>
          <w:szCs w:val="22"/>
        </w:rPr>
      </w:pPr>
      <w:r w:rsidRPr="00286D6B">
        <w:rPr>
          <w:rFonts w:ascii="Arial" w:eastAsia="Batang" w:hAnsi="Arial" w:cs="Arial"/>
          <w:sz w:val="22"/>
          <w:szCs w:val="22"/>
        </w:rPr>
        <w:t xml:space="preserve">Lovely sharing and meeting people I know </w:t>
      </w:r>
    </w:p>
    <w:p w:rsidR="00BE6136" w:rsidRPr="00286D6B" w:rsidRDefault="00BE6136" w:rsidP="00BE6136">
      <w:pPr>
        <w:rPr>
          <w:rFonts w:ascii="Arial" w:eastAsia="Batang" w:hAnsi="Arial" w:cs="Arial"/>
          <w:sz w:val="22"/>
          <w:szCs w:val="22"/>
        </w:rPr>
      </w:pPr>
      <w:r w:rsidRPr="00286D6B">
        <w:rPr>
          <w:rFonts w:ascii="Arial" w:eastAsia="Batang" w:hAnsi="Arial" w:cs="Arial"/>
          <w:sz w:val="22"/>
          <w:szCs w:val="22"/>
        </w:rPr>
        <w:t xml:space="preserve">The great jobs nurses are doing </w:t>
      </w:r>
    </w:p>
    <w:p w:rsidR="00BE6136" w:rsidRPr="00286D6B" w:rsidRDefault="00BE6136" w:rsidP="00BE6136">
      <w:pPr>
        <w:rPr>
          <w:rFonts w:ascii="Arial" w:eastAsia="Batang" w:hAnsi="Arial" w:cs="Arial"/>
          <w:sz w:val="22"/>
          <w:szCs w:val="22"/>
        </w:rPr>
      </w:pPr>
      <w:r w:rsidRPr="00286D6B">
        <w:rPr>
          <w:rFonts w:ascii="Arial" w:eastAsia="Batang" w:hAnsi="Arial" w:cs="Arial"/>
          <w:sz w:val="22"/>
          <w:szCs w:val="22"/>
        </w:rPr>
        <w:t xml:space="preserve">Very informative – wide range of services delivering was good </w:t>
      </w:r>
    </w:p>
    <w:p w:rsidR="00BE6136" w:rsidRPr="00286D6B" w:rsidRDefault="00BE6136" w:rsidP="00BE6136">
      <w:pPr>
        <w:rPr>
          <w:rFonts w:ascii="Arial" w:eastAsia="Batang" w:hAnsi="Arial" w:cs="Arial"/>
          <w:sz w:val="22"/>
          <w:szCs w:val="22"/>
        </w:rPr>
      </w:pPr>
      <w:r w:rsidRPr="00286D6B">
        <w:rPr>
          <w:rFonts w:ascii="Arial" w:eastAsia="Batang" w:hAnsi="Arial" w:cs="Arial"/>
          <w:sz w:val="22"/>
          <w:szCs w:val="22"/>
        </w:rPr>
        <w:t>Excellent session – very informative - 6</w:t>
      </w:r>
    </w:p>
    <w:p w:rsidR="00BE6136" w:rsidRPr="00286D6B" w:rsidRDefault="00BE6136" w:rsidP="00BE6136">
      <w:pPr>
        <w:rPr>
          <w:rFonts w:ascii="Arial" w:eastAsia="Batang" w:hAnsi="Arial" w:cs="Arial"/>
          <w:sz w:val="22"/>
          <w:szCs w:val="22"/>
        </w:rPr>
      </w:pPr>
      <w:r w:rsidRPr="00286D6B">
        <w:rPr>
          <w:rFonts w:ascii="Arial" w:eastAsia="Batang" w:hAnsi="Arial" w:cs="Arial"/>
          <w:sz w:val="22"/>
          <w:szCs w:val="22"/>
        </w:rPr>
        <w:t>Really great to hear all the work being done around this (CSE &amp; LD) – 3</w:t>
      </w:r>
    </w:p>
    <w:p w:rsidR="00BE6136" w:rsidRPr="00286D6B" w:rsidRDefault="00BE6136" w:rsidP="00BE6136">
      <w:pPr>
        <w:rPr>
          <w:rFonts w:ascii="Arial" w:eastAsia="Batang" w:hAnsi="Arial" w:cs="Arial"/>
          <w:sz w:val="22"/>
          <w:szCs w:val="22"/>
        </w:rPr>
      </w:pPr>
      <w:r w:rsidRPr="00286D6B">
        <w:rPr>
          <w:rFonts w:ascii="Arial" w:eastAsia="Batang" w:hAnsi="Arial" w:cs="Arial"/>
          <w:sz w:val="22"/>
          <w:szCs w:val="22"/>
        </w:rPr>
        <w:t>Meeting other colleagues getting the bigger Bradford picture - 2</w:t>
      </w:r>
    </w:p>
    <w:p w:rsidR="00BE6136" w:rsidRPr="00286D6B" w:rsidRDefault="00BE6136" w:rsidP="00BE6136">
      <w:pPr>
        <w:rPr>
          <w:rFonts w:ascii="Arial" w:eastAsia="Batang" w:hAnsi="Arial" w:cs="Arial"/>
          <w:sz w:val="22"/>
          <w:szCs w:val="22"/>
        </w:rPr>
      </w:pPr>
    </w:p>
    <w:p w:rsidR="00BE6136" w:rsidRPr="00286D6B" w:rsidRDefault="00BE6136" w:rsidP="00BE6136">
      <w:pPr>
        <w:rPr>
          <w:rFonts w:ascii="Arial" w:eastAsia="Batang" w:hAnsi="Arial" w:cs="Arial"/>
          <w:b/>
          <w:sz w:val="22"/>
          <w:szCs w:val="22"/>
        </w:rPr>
      </w:pPr>
      <w:r w:rsidRPr="00286D6B">
        <w:rPr>
          <w:rFonts w:ascii="Arial" w:eastAsia="Batang" w:hAnsi="Arial" w:cs="Arial"/>
          <w:b/>
          <w:sz w:val="22"/>
          <w:szCs w:val="22"/>
        </w:rPr>
        <w:t>In your hand – what will you share?</w:t>
      </w:r>
    </w:p>
    <w:p w:rsidR="00BE6136" w:rsidRPr="00286D6B" w:rsidRDefault="00BE6136" w:rsidP="00BE6136">
      <w:pPr>
        <w:rPr>
          <w:rFonts w:ascii="Arial" w:eastAsia="Batang" w:hAnsi="Arial" w:cs="Arial"/>
          <w:sz w:val="22"/>
          <w:szCs w:val="22"/>
        </w:rPr>
      </w:pPr>
      <w:r w:rsidRPr="00286D6B">
        <w:rPr>
          <w:rFonts w:ascii="Arial" w:eastAsia="Batang" w:hAnsi="Arial" w:cs="Arial"/>
          <w:sz w:val="22"/>
          <w:szCs w:val="22"/>
        </w:rPr>
        <w:t>I will share the information with my colleagues - 3</w:t>
      </w:r>
    </w:p>
    <w:p w:rsidR="00BE6136" w:rsidRPr="00286D6B" w:rsidRDefault="00BE6136" w:rsidP="00BE6136">
      <w:pPr>
        <w:rPr>
          <w:rFonts w:ascii="Arial" w:eastAsia="Batang" w:hAnsi="Arial" w:cs="Arial"/>
          <w:sz w:val="22"/>
          <w:szCs w:val="22"/>
        </w:rPr>
      </w:pPr>
      <w:r w:rsidRPr="00286D6B">
        <w:rPr>
          <w:rFonts w:ascii="Arial" w:eastAsia="Batang" w:hAnsi="Arial" w:cs="Arial"/>
          <w:sz w:val="22"/>
          <w:szCs w:val="22"/>
        </w:rPr>
        <w:t>Share this with United Keighley CSE Working group</w:t>
      </w:r>
    </w:p>
    <w:p w:rsidR="00BE6136" w:rsidRPr="00286D6B" w:rsidRDefault="00BE6136" w:rsidP="00BE6136">
      <w:pPr>
        <w:rPr>
          <w:rFonts w:ascii="Arial" w:eastAsia="Batang" w:hAnsi="Arial" w:cs="Arial"/>
          <w:sz w:val="22"/>
          <w:szCs w:val="22"/>
        </w:rPr>
      </w:pPr>
      <w:r w:rsidRPr="00286D6B">
        <w:rPr>
          <w:rFonts w:ascii="Arial" w:eastAsia="Batang" w:hAnsi="Arial" w:cs="Arial"/>
          <w:sz w:val="22"/>
          <w:szCs w:val="22"/>
        </w:rPr>
        <w:t xml:space="preserve">Access to CSE and relationship to Learning Disabilities </w:t>
      </w:r>
    </w:p>
    <w:p w:rsidR="00BE6136" w:rsidRPr="00286D6B" w:rsidRDefault="00BE6136" w:rsidP="00BE6136">
      <w:pPr>
        <w:rPr>
          <w:rFonts w:ascii="Arial" w:eastAsia="Batang" w:hAnsi="Arial" w:cs="Arial"/>
          <w:sz w:val="22"/>
          <w:szCs w:val="22"/>
        </w:rPr>
      </w:pPr>
      <w:r w:rsidRPr="00286D6B">
        <w:rPr>
          <w:rFonts w:ascii="Arial" w:eastAsia="Batang" w:hAnsi="Arial" w:cs="Arial"/>
          <w:sz w:val="22"/>
          <w:szCs w:val="22"/>
        </w:rPr>
        <w:t xml:space="preserve">All of it –share at team meeting– 3 </w:t>
      </w:r>
    </w:p>
    <w:p w:rsidR="00BE6136" w:rsidRPr="00286D6B" w:rsidRDefault="00BE6136" w:rsidP="00BE6136">
      <w:pPr>
        <w:rPr>
          <w:rFonts w:ascii="Arial" w:eastAsia="Batang" w:hAnsi="Arial" w:cs="Arial"/>
          <w:sz w:val="22"/>
          <w:szCs w:val="22"/>
        </w:rPr>
      </w:pPr>
      <w:r w:rsidRPr="00286D6B">
        <w:rPr>
          <w:rFonts w:ascii="Arial" w:eastAsia="Batang" w:hAnsi="Arial" w:cs="Arial"/>
          <w:sz w:val="22"/>
          <w:szCs w:val="22"/>
        </w:rPr>
        <w:t xml:space="preserve">Will share with the team (Children’s Services) </w:t>
      </w:r>
    </w:p>
    <w:p w:rsidR="00BE6136" w:rsidRPr="00286D6B" w:rsidRDefault="00BE6136" w:rsidP="00BE6136">
      <w:pPr>
        <w:rPr>
          <w:rFonts w:ascii="Arial" w:eastAsia="Batang" w:hAnsi="Arial" w:cs="Arial"/>
          <w:sz w:val="22"/>
          <w:szCs w:val="22"/>
        </w:rPr>
      </w:pPr>
      <w:r w:rsidRPr="00286D6B">
        <w:rPr>
          <w:rFonts w:ascii="Arial" w:eastAsia="Batang" w:hAnsi="Arial" w:cs="Arial"/>
          <w:sz w:val="22"/>
          <w:szCs w:val="22"/>
        </w:rPr>
        <w:t>Services and training available - 3</w:t>
      </w:r>
    </w:p>
    <w:p w:rsidR="00BE6136" w:rsidRPr="00286D6B" w:rsidRDefault="00BE6136" w:rsidP="00BE6136">
      <w:pPr>
        <w:rPr>
          <w:rFonts w:ascii="Arial" w:eastAsia="Batang" w:hAnsi="Arial" w:cs="Arial"/>
          <w:sz w:val="22"/>
          <w:szCs w:val="22"/>
        </w:rPr>
      </w:pPr>
      <w:r w:rsidRPr="00286D6B">
        <w:rPr>
          <w:rFonts w:ascii="Arial" w:eastAsia="Batang" w:hAnsi="Arial" w:cs="Arial"/>
          <w:sz w:val="22"/>
          <w:szCs w:val="22"/>
        </w:rPr>
        <w:t>Statistics - 4</w:t>
      </w:r>
    </w:p>
    <w:p w:rsidR="00BE6136" w:rsidRPr="00286D6B" w:rsidRDefault="00BE6136" w:rsidP="00BE6136">
      <w:pPr>
        <w:rPr>
          <w:rFonts w:ascii="Arial" w:eastAsia="Batang" w:hAnsi="Arial" w:cs="Arial"/>
          <w:sz w:val="22"/>
          <w:szCs w:val="22"/>
        </w:rPr>
      </w:pPr>
      <w:r w:rsidRPr="00286D6B">
        <w:rPr>
          <w:rFonts w:ascii="Arial" w:eastAsia="Batang" w:hAnsi="Arial" w:cs="Arial"/>
          <w:sz w:val="22"/>
          <w:szCs w:val="22"/>
        </w:rPr>
        <w:t>Where to go to refer</w:t>
      </w:r>
    </w:p>
    <w:p w:rsidR="00BE6136" w:rsidRPr="00286D6B" w:rsidRDefault="00BE6136" w:rsidP="00BE6136">
      <w:pPr>
        <w:rPr>
          <w:rFonts w:ascii="Arial" w:eastAsia="Batang" w:hAnsi="Arial" w:cs="Arial"/>
          <w:sz w:val="22"/>
          <w:szCs w:val="22"/>
        </w:rPr>
      </w:pPr>
      <w:r w:rsidRPr="00286D6B">
        <w:rPr>
          <w:rFonts w:ascii="Arial" w:eastAsia="Batang" w:hAnsi="Arial" w:cs="Arial"/>
          <w:sz w:val="22"/>
          <w:szCs w:val="22"/>
        </w:rPr>
        <w:t xml:space="preserve">Fact sheets on CSE in our area </w:t>
      </w:r>
    </w:p>
    <w:p w:rsidR="00BE6136" w:rsidRPr="00286D6B" w:rsidRDefault="00BE6136" w:rsidP="00BE6136">
      <w:pPr>
        <w:rPr>
          <w:rFonts w:ascii="Arial" w:eastAsia="Batang" w:hAnsi="Arial" w:cs="Arial"/>
          <w:sz w:val="22"/>
          <w:szCs w:val="22"/>
        </w:rPr>
      </w:pPr>
      <w:r w:rsidRPr="00286D6B">
        <w:rPr>
          <w:rFonts w:ascii="Arial" w:eastAsia="Batang" w:hAnsi="Arial" w:cs="Arial"/>
          <w:sz w:val="22"/>
          <w:szCs w:val="22"/>
        </w:rPr>
        <w:t xml:space="preserve">MAACSE Forms -  6 </w:t>
      </w:r>
    </w:p>
    <w:p w:rsidR="00BE6136" w:rsidRPr="00286D6B" w:rsidRDefault="00BE6136" w:rsidP="00BE6136">
      <w:pPr>
        <w:rPr>
          <w:rFonts w:ascii="Arial" w:eastAsia="Batang" w:hAnsi="Arial" w:cs="Arial"/>
          <w:sz w:val="22"/>
          <w:szCs w:val="22"/>
        </w:rPr>
      </w:pPr>
      <w:r w:rsidRPr="00286D6B">
        <w:rPr>
          <w:rFonts w:ascii="Arial" w:eastAsia="Batang" w:hAnsi="Arial" w:cs="Arial"/>
          <w:sz w:val="22"/>
          <w:szCs w:val="22"/>
        </w:rPr>
        <w:t>Zoe Loderick information – brilliant!</w:t>
      </w:r>
    </w:p>
    <w:p w:rsidR="00BE6136" w:rsidRPr="00286D6B" w:rsidRDefault="00BE6136" w:rsidP="00BE6136">
      <w:pPr>
        <w:rPr>
          <w:rFonts w:ascii="Arial" w:eastAsia="Batang" w:hAnsi="Arial" w:cs="Arial"/>
          <w:sz w:val="22"/>
          <w:szCs w:val="22"/>
        </w:rPr>
      </w:pPr>
      <w:r w:rsidRPr="00286D6B">
        <w:rPr>
          <w:rFonts w:ascii="Arial" w:eastAsia="Batang" w:hAnsi="Arial" w:cs="Arial"/>
          <w:sz w:val="22"/>
          <w:szCs w:val="22"/>
        </w:rPr>
        <w:t xml:space="preserve">The specialist school nurse team contacts and potential training opportunities </w:t>
      </w:r>
    </w:p>
    <w:p w:rsidR="00BE6136" w:rsidRPr="00286D6B" w:rsidRDefault="00BE6136" w:rsidP="00BE6136">
      <w:pPr>
        <w:rPr>
          <w:rFonts w:ascii="Arial" w:eastAsia="Batang" w:hAnsi="Arial" w:cs="Arial"/>
          <w:sz w:val="22"/>
          <w:szCs w:val="22"/>
        </w:rPr>
      </w:pPr>
      <w:r w:rsidRPr="00286D6B">
        <w:rPr>
          <w:rFonts w:ascii="Arial" w:eastAsia="Batang" w:hAnsi="Arial" w:cs="Arial"/>
          <w:sz w:val="22"/>
          <w:szCs w:val="22"/>
        </w:rPr>
        <w:t xml:space="preserve">I will be linking in with services I met today – Youth / health </w:t>
      </w:r>
    </w:p>
    <w:p w:rsidR="00BE6136" w:rsidRPr="00286D6B" w:rsidRDefault="00BE6136" w:rsidP="00BE6136">
      <w:pPr>
        <w:rPr>
          <w:rFonts w:ascii="Arial" w:eastAsia="Batang" w:hAnsi="Arial" w:cs="Arial"/>
          <w:sz w:val="22"/>
          <w:szCs w:val="22"/>
        </w:rPr>
      </w:pPr>
      <w:r w:rsidRPr="00286D6B">
        <w:rPr>
          <w:rFonts w:ascii="Arial" w:eastAsia="Batang" w:hAnsi="Arial" w:cs="Arial"/>
          <w:sz w:val="22"/>
          <w:szCs w:val="22"/>
        </w:rPr>
        <w:t xml:space="preserve">I will highlight CYP with additional needs in Nightwatch training </w:t>
      </w:r>
    </w:p>
    <w:p w:rsidR="00BE6136" w:rsidRPr="00286D6B" w:rsidRDefault="00BE6136" w:rsidP="00BE6136">
      <w:pPr>
        <w:rPr>
          <w:rFonts w:ascii="Arial" w:eastAsia="Batang" w:hAnsi="Arial" w:cs="Arial"/>
          <w:sz w:val="22"/>
          <w:szCs w:val="22"/>
        </w:rPr>
      </w:pPr>
      <w:r w:rsidRPr="00286D6B">
        <w:rPr>
          <w:rFonts w:ascii="Arial" w:eastAsia="Batang" w:hAnsi="Arial" w:cs="Arial"/>
          <w:sz w:val="22"/>
          <w:szCs w:val="22"/>
        </w:rPr>
        <w:t>Improve 1:1 work with young people - 3</w:t>
      </w:r>
    </w:p>
    <w:p w:rsidR="00BE6136" w:rsidRPr="00286D6B" w:rsidRDefault="00BE6136" w:rsidP="00BE6136">
      <w:pPr>
        <w:rPr>
          <w:rFonts w:ascii="Arial" w:eastAsia="Batang" w:hAnsi="Arial" w:cs="Arial"/>
          <w:b/>
          <w:sz w:val="22"/>
          <w:szCs w:val="22"/>
        </w:rPr>
      </w:pPr>
    </w:p>
    <w:p w:rsidR="00BE6136" w:rsidRPr="00286D6B" w:rsidRDefault="00BE6136" w:rsidP="00BE6136">
      <w:pPr>
        <w:rPr>
          <w:rFonts w:ascii="Arial" w:eastAsia="Batang" w:hAnsi="Arial" w:cs="Arial"/>
          <w:b/>
          <w:sz w:val="22"/>
          <w:szCs w:val="22"/>
        </w:rPr>
      </w:pPr>
      <w:r w:rsidRPr="00286D6B">
        <w:rPr>
          <w:rFonts w:ascii="Arial" w:eastAsia="Batang" w:hAnsi="Arial" w:cs="Arial"/>
          <w:b/>
          <w:sz w:val="22"/>
          <w:szCs w:val="22"/>
        </w:rPr>
        <w:t>On your feet – next steps</w:t>
      </w:r>
    </w:p>
    <w:p w:rsidR="00BE6136" w:rsidRPr="00286D6B" w:rsidRDefault="00BE6136" w:rsidP="00BE6136">
      <w:pPr>
        <w:rPr>
          <w:rFonts w:ascii="Arial" w:eastAsia="Batang" w:hAnsi="Arial" w:cs="Arial"/>
          <w:sz w:val="22"/>
          <w:szCs w:val="22"/>
        </w:rPr>
      </w:pPr>
      <w:r w:rsidRPr="00286D6B">
        <w:rPr>
          <w:rFonts w:ascii="Arial" w:eastAsia="Batang" w:hAnsi="Arial" w:cs="Arial"/>
          <w:sz w:val="22"/>
          <w:szCs w:val="22"/>
        </w:rPr>
        <w:t>More training for me and other social workers</w:t>
      </w:r>
      <w:r w:rsidRPr="00286D6B">
        <w:rPr>
          <w:rFonts w:ascii="Arial" w:eastAsia="Batang" w:hAnsi="Arial" w:cs="Arial"/>
          <w:b/>
          <w:sz w:val="22"/>
          <w:szCs w:val="22"/>
        </w:rPr>
        <w:t xml:space="preserve"> </w:t>
      </w:r>
    </w:p>
    <w:p w:rsidR="00BE6136" w:rsidRPr="00286D6B" w:rsidRDefault="00BE6136" w:rsidP="00BE6136">
      <w:pPr>
        <w:rPr>
          <w:rFonts w:ascii="Arial" w:eastAsia="Batang" w:hAnsi="Arial" w:cs="Arial"/>
          <w:sz w:val="22"/>
          <w:szCs w:val="22"/>
        </w:rPr>
      </w:pPr>
      <w:r w:rsidRPr="00286D6B">
        <w:rPr>
          <w:rFonts w:ascii="Arial" w:eastAsia="Batang" w:hAnsi="Arial" w:cs="Arial"/>
          <w:sz w:val="22"/>
          <w:szCs w:val="22"/>
        </w:rPr>
        <w:t>Sharing using resources - 7</w:t>
      </w:r>
    </w:p>
    <w:p w:rsidR="00BE6136" w:rsidRPr="00286D6B" w:rsidRDefault="00BE6136" w:rsidP="00BE6136">
      <w:pPr>
        <w:rPr>
          <w:rFonts w:ascii="Arial" w:eastAsia="Batang" w:hAnsi="Arial" w:cs="Arial"/>
          <w:vanish/>
          <w:sz w:val="22"/>
          <w:szCs w:val="22"/>
          <w:specVanish/>
        </w:rPr>
      </w:pPr>
      <w:r w:rsidRPr="00286D6B">
        <w:rPr>
          <w:rFonts w:ascii="Arial" w:eastAsia="Batang" w:hAnsi="Arial" w:cs="Arial"/>
          <w:sz w:val="22"/>
          <w:szCs w:val="22"/>
        </w:rPr>
        <w:t xml:space="preserve">To put knowledge from today’s workshop into practice – also read resources and reports shared from the session </w:t>
      </w:r>
    </w:p>
    <w:p w:rsidR="00BE6136" w:rsidRPr="00286D6B" w:rsidRDefault="00A421C5" w:rsidP="00BE6136">
      <w:pPr>
        <w:rPr>
          <w:rFonts w:ascii="Arial" w:eastAsia="Batang" w:hAnsi="Arial" w:cs="Arial"/>
          <w:sz w:val="22"/>
          <w:szCs w:val="22"/>
        </w:rPr>
      </w:pPr>
      <w:r w:rsidRPr="00286D6B">
        <w:rPr>
          <w:rFonts w:ascii="Arial" w:eastAsia="Batang" w:hAnsi="Arial" w:cs="Arial"/>
          <w:sz w:val="22"/>
          <w:szCs w:val="22"/>
        </w:rPr>
        <w:t xml:space="preserve"> </w:t>
      </w:r>
      <w:r w:rsidR="00BE6136" w:rsidRPr="00286D6B">
        <w:rPr>
          <w:rFonts w:ascii="Arial" w:eastAsia="Batang" w:hAnsi="Arial" w:cs="Arial"/>
          <w:sz w:val="22"/>
          <w:szCs w:val="22"/>
        </w:rPr>
        <w:t>Recommend other attend the workshop - 5</w:t>
      </w:r>
    </w:p>
    <w:p w:rsidR="00BE6136" w:rsidRPr="00286D6B" w:rsidRDefault="00BE6136" w:rsidP="00BE6136">
      <w:pPr>
        <w:rPr>
          <w:rFonts w:ascii="Arial" w:eastAsia="Batang" w:hAnsi="Arial" w:cs="Arial"/>
          <w:sz w:val="22"/>
          <w:szCs w:val="22"/>
        </w:rPr>
      </w:pPr>
      <w:r w:rsidRPr="00286D6B">
        <w:rPr>
          <w:rFonts w:ascii="Arial" w:eastAsia="Batang" w:hAnsi="Arial" w:cs="Arial"/>
          <w:sz w:val="22"/>
          <w:szCs w:val="22"/>
        </w:rPr>
        <w:lastRenderedPageBreak/>
        <w:t xml:space="preserve">Speak to school nurse to see if RSE can be delivered in Further Education </w:t>
      </w:r>
    </w:p>
    <w:p w:rsidR="00BE6136" w:rsidRPr="00286D6B" w:rsidRDefault="00BE6136" w:rsidP="00BE6136">
      <w:pPr>
        <w:rPr>
          <w:rFonts w:ascii="Arial" w:eastAsia="Batang" w:hAnsi="Arial" w:cs="Arial"/>
          <w:sz w:val="22"/>
          <w:szCs w:val="22"/>
        </w:rPr>
      </w:pPr>
      <w:r w:rsidRPr="00286D6B">
        <w:rPr>
          <w:rFonts w:ascii="Arial" w:eastAsia="Batang" w:hAnsi="Arial" w:cs="Arial"/>
          <w:sz w:val="22"/>
          <w:szCs w:val="22"/>
        </w:rPr>
        <w:t xml:space="preserve">Pass on to the Safeguarding Team </w:t>
      </w:r>
    </w:p>
    <w:p w:rsidR="00BE6136" w:rsidRPr="00286D6B" w:rsidRDefault="00BE6136" w:rsidP="00BE6136">
      <w:pPr>
        <w:rPr>
          <w:rFonts w:ascii="Arial" w:eastAsia="Batang" w:hAnsi="Arial" w:cs="Arial"/>
          <w:sz w:val="22"/>
          <w:szCs w:val="22"/>
        </w:rPr>
      </w:pPr>
      <w:r w:rsidRPr="00286D6B">
        <w:rPr>
          <w:rFonts w:ascii="Arial" w:eastAsia="Batang" w:hAnsi="Arial" w:cs="Arial"/>
          <w:sz w:val="22"/>
          <w:szCs w:val="22"/>
        </w:rPr>
        <w:t xml:space="preserve">Join the Bradford District Library for resources </w:t>
      </w:r>
    </w:p>
    <w:p w:rsidR="00BE6136" w:rsidRPr="00286D6B" w:rsidRDefault="00BE6136" w:rsidP="00BE6136">
      <w:pPr>
        <w:rPr>
          <w:rFonts w:ascii="Arial" w:eastAsia="Batang" w:hAnsi="Arial" w:cs="Arial"/>
          <w:sz w:val="22"/>
          <w:szCs w:val="22"/>
        </w:rPr>
      </w:pPr>
      <w:r w:rsidRPr="00286D6B">
        <w:rPr>
          <w:rFonts w:ascii="Arial" w:eastAsia="Batang" w:hAnsi="Arial" w:cs="Arial"/>
          <w:sz w:val="22"/>
          <w:szCs w:val="22"/>
        </w:rPr>
        <w:t xml:space="preserve">Utilise multi-agency working </w:t>
      </w:r>
    </w:p>
    <w:p w:rsidR="00BE6136" w:rsidRPr="00286D6B" w:rsidRDefault="00BE6136" w:rsidP="00BE6136">
      <w:pPr>
        <w:rPr>
          <w:rFonts w:ascii="Arial" w:eastAsia="Batang" w:hAnsi="Arial" w:cs="Arial"/>
          <w:sz w:val="22"/>
          <w:szCs w:val="22"/>
        </w:rPr>
      </w:pPr>
      <w:r w:rsidRPr="00286D6B">
        <w:rPr>
          <w:rFonts w:ascii="Arial" w:eastAsia="Batang" w:hAnsi="Arial" w:cs="Arial"/>
          <w:sz w:val="22"/>
          <w:szCs w:val="22"/>
        </w:rPr>
        <w:t xml:space="preserve">Publicising Board maker </w:t>
      </w:r>
    </w:p>
    <w:p w:rsidR="00BE6136" w:rsidRPr="00286D6B" w:rsidRDefault="00BE6136" w:rsidP="00BE6136">
      <w:pPr>
        <w:rPr>
          <w:rFonts w:ascii="Arial" w:eastAsia="Batang" w:hAnsi="Arial" w:cs="Arial"/>
          <w:sz w:val="22"/>
          <w:szCs w:val="22"/>
        </w:rPr>
      </w:pPr>
      <w:r w:rsidRPr="00286D6B">
        <w:rPr>
          <w:rFonts w:ascii="Arial" w:eastAsia="Batang" w:hAnsi="Arial" w:cs="Arial"/>
          <w:sz w:val="22"/>
          <w:szCs w:val="22"/>
        </w:rPr>
        <w:t xml:space="preserve">Research – Trauma Bonds </w:t>
      </w:r>
    </w:p>
    <w:p w:rsidR="00BE6136" w:rsidRPr="00286D6B" w:rsidRDefault="00BE6136" w:rsidP="00BE6136">
      <w:pPr>
        <w:rPr>
          <w:rFonts w:ascii="Arial" w:eastAsia="Batang" w:hAnsi="Arial" w:cs="Arial"/>
          <w:sz w:val="22"/>
          <w:szCs w:val="22"/>
        </w:rPr>
      </w:pPr>
      <w:r w:rsidRPr="00286D6B">
        <w:rPr>
          <w:rFonts w:ascii="Arial" w:eastAsia="Batang" w:hAnsi="Arial" w:cs="Arial"/>
          <w:sz w:val="22"/>
          <w:szCs w:val="22"/>
        </w:rPr>
        <w:t>Trial some of the resources within appropriate settings</w:t>
      </w:r>
    </w:p>
    <w:p w:rsidR="00BE6136" w:rsidRPr="00286D6B" w:rsidRDefault="00BE6136" w:rsidP="00BE6136">
      <w:pPr>
        <w:rPr>
          <w:rFonts w:ascii="Arial" w:eastAsia="Batang" w:hAnsi="Arial" w:cs="Arial"/>
          <w:sz w:val="22"/>
          <w:szCs w:val="22"/>
        </w:rPr>
      </w:pPr>
      <w:r w:rsidRPr="00286D6B">
        <w:rPr>
          <w:rFonts w:ascii="Arial" w:eastAsia="Batang" w:hAnsi="Arial" w:cs="Arial"/>
          <w:sz w:val="22"/>
          <w:szCs w:val="22"/>
        </w:rPr>
        <w:t xml:space="preserve">Training for RSE Additional needs </w:t>
      </w:r>
    </w:p>
    <w:p w:rsidR="00BE6136" w:rsidRPr="00286D6B" w:rsidRDefault="00BE6136" w:rsidP="00BE6136">
      <w:pPr>
        <w:rPr>
          <w:rFonts w:ascii="Arial" w:eastAsia="Batang" w:hAnsi="Arial" w:cs="Arial"/>
          <w:sz w:val="22"/>
          <w:szCs w:val="22"/>
        </w:rPr>
      </w:pPr>
      <w:r w:rsidRPr="00286D6B">
        <w:rPr>
          <w:rFonts w:ascii="Arial" w:eastAsia="Batang" w:hAnsi="Arial" w:cs="Arial"/>
          <w:sz w:val="22"/>
          <w:szCs w:val="22"/>
        </w:rPr>
        <w:t xml:space="preserve">Read Over protective…. Report –  7 </w:t>
      </w:r>
    </w:p>
    <w:p w:rsidR="00BE6136" w:rsidRPr="00286D6B" w:rsidRDefault="00BE6136" w:rsidP="00BE6136">
      <w:pPr>
        <w:rPr>
          <w:rFonts w:ascii="Arial" w:eastAsia="Batang" w:hAnsi="Arial" w:cs="Arial"/>
          <w:sz w:val="22"/>
          <w:szCs w:val="22"/>
        </w:rPr>
      </w:pPr>
      <w:r w:rsidRPr="00286D6B">
        <w:rPr>
          <w:rFonts w:ascii="Arial" w:eastAsia="Batang" w:hAnsi="Arial" w:cs="Arial"/>
          <w:sz w:val="22"/>
          <w:szCs w:val="22"/>
        </w:rPr>
        <w:t xml:space="preserve">Support adults with LD in terms of their vulnerability </w:t>
      </w:r>
    </w:p>
    <w:p w:rsidR="00BE6136" w:rsidRPr="00286D6B" w:rsidRDefault="00BE6136" w:rsidP="00BE6136">
      <w:pPr>
        <w:rPr>
          <w:rFonts w:ascii="Arial" w:eastAsia="Batang" w:hAnsi="Arial" w:cs="Arial"/>
          <w:sz w:val="22"/>
          <w:szCs w:val="22"/>
        </w:rPr>
      </w:pPr>
      <w:r w:rsidRPr="00286D6B">
        <w:rPr>
          <w:rFonts w:ascii="Arial" w:eastAsia="Batang" w:hAnsi="Arial" w:cs="Arial"/>
          <w:sz w:val="22"/>
          <w:szCs w:val="22"/>
        </w:rPr>
        <w:t xml:space="preserve">Looking for a job working in CSE </w:t>
      </w:r>
    </w:p>
    <w:p w:rsidR="00BE6136" w:rsidRPr="00286D6B" w:rsidRDefault="00BE6136" w:rsidP="00BE6136">
      <w:pPr>
        <w:rPr>
          <w:rFonts w:ascii="Arial" w:eastAsia="Batang" w:hAnsi="Arial" w:cs="Arial"/>
          <w:sz w:val="22"/>
          <w:szCs w:val="22"/>
        </w:rPr>
      </w:pPr>
      <w:r w:rsidRPr="00286D6B">
        <w:rPr>
          <w:rFonts w:ascii="Arial" w:eastAsia="Batang" w:hAnsi="Arial" w:cs="Arial"/>
          <w:sz w:val="22"/>
          <w:szCs w:val="22"/>
        </w:rPr>
        <w:t xml:space="preserve">More aware and better able to identify YP’s needs and learning difficulties </w:t>
      </w:r>
    </w:p>
    <w:p w:rsidR="00BE6136" w:rsidRPr="00286D6B" w:rsidRDefault="00BE6136" w:rsidP="00BE6136">
      <w:pPr>
        <w:rPr>
          <w:rFonts w:ascii="Arial" w:eastAsia="Batang" w:hAnsi="Arial" w:cs="Arial"/>
          <w:sz w:val="22"/>
          <w:szCs w:val="22"/>
        </w:rPr>
      </w:pPr>
      <w:r w:rsidRPr="00286D6B">
        <w:rPr>
          <w:rFonts w:ascii="Arial" w:eastAsia="Batang" w:hAnsi="Arial" w:cs="Arial"/>
          <w:sz w:val="22"/>
          <w:szCs w:val="22"/>
        </w:rPr>
        <w:t xml:space="preserve">Links with service and explore the ways they can help </w:t>
      </w:r>
    </w:p>
    <w:p w:rsidR="00BE6136" w:rsidRPr="00286D6B" w:rsidRDefault="00BE6136" w:rsidP="00BE6136">
      <w:pPr>
        <w:rPr>
          <w:rFonts w:ascii="Arial" w:eastAsia="Batang" w:hAnsi="Arial" w:cs="Arial"/>
          <w:sz w:val="22"/>
          <w:szCs w:val="22"/>
        </w:rPr>
      </w:pPr>
      <w:r w:rsidRPr="00286D6B">
        <w:rPr>
          <w:rFonts w:ascii="Arial" w:eastAsia="Batang" w:hAnsi="Arial" w:cs="Arial"/>
          <w:sz w:val="22"/>
          <w:szCs w:val="22"/>
        </w:rPr>
        <w:t xml:space="preserve">Seeing CSE from different perspectives </w:t>
      </w:r>
    </w:p>
    <w:p w:rsidR="00BE6136" w:rsidRPr="00286D6B" w:rsidRDefault="00BE6136" w:rsidP="00BE6136">
      <w:pPr>
        <w:rPr>
          <w:rFonts w:ascii="Arial" w:eastAsia="Batang" w:hAnsi="Arial" w:cs="Arial"/>
          <w:sz w:val="22"/>
          <w:szCs w:val="22"/>
        </w:rPr>
      </w:pPr>
      <w:r w:rsidRPr="00286D6B">
        <w:rPr>
          <w:rFonts w:ascii="Arial" w:eastAsia="Batang" w:hAnsi="Arial" w:cs="Arial"/>
          <w:sz w:val="22"/>
          <w:szCs w:val="22"/>
        </w:rPr>
        <w:t>Create more robust resources for LD young people</w:t>
      </w:r>
    </w:p>
    <w:p w:rsidR="00BE6136" w:rsidRPr="00286D6B" w:rsidRDefault="00BE6136" w:rsidP="00BE6136">
      <w:pPr>
        <w:rPr>
          <w:rFonts w:ascii="Arial" w:eastAsia="Batang" w:hAnsi="Arial" w:cs="Arial"/>
          <w:sz w:val="22"/>
          <w:szCs w:val="22"/>
        </w:rPr>
      </w:pPr>
      <w:r w:rsidRPr="00286D6B">
        <w:rPr>
          <w:rFonts w:ascii="Arial" w:eastAsia="Batang" w:hAnsi="Arial" w:cs="Arial"/>
          <w:sz w:val="22"/>
          <w:szCs w:val="22"/>
        </w:rPr>
        <w:t xml:space="preserve">Use resources to work with low risk referrals and also YP who access my service  </w:t>
      </w:r>
    </w:p>
    <w:p w:rsidR="00BE6136" w:rsidRPr="00286D6B" w:rsidRDefault="00BE6136">
      <w:pPr>
        <w:rPr>
          <w:rFonts w:ascii="Arial" w:hAnsi="Arial" w:cs="Arial"/>
          <w:sz w:val="22"/>
          <w:szCs w:val="22"/>
        </w:rPr>
      </w:pPr>
    </w:p>
    <w:p w:rsidR="00BE6136" w:rsidRPr="00286D6B" w:rsidRDefault="00BE6136">
      <w:pPr>
        <w:rPr>
          <w:rFonts w:ascii="Arial" w:hAnsi="Arial" w:cs="Arial"/>
          <w:sz w:val="22"/>
          <w:szCs w:val="22"/>
        </w:rPr>
      </w:pPr>
    </w:p>
    <w:p w:rsidR="00BE6136" w:rsidRPr="00286D6B" w:rsidRDefault="00BE6136">
      <w:pPr>
        <w:rPr>
          <w:rFonts w:ascii="Arial" w:hAnsi="Arial" w:cs="Arial"/>
          <w:sz w:val="22"/>
          <w:szCs w:val="22"/>
        </w:rPr>
      </w:pPr>
    </w:p>
    <w:p w:rsidR="00BE6136" w:rsidRPr="00286D6B" w:rsidRDefault="00BE6136">
      <w:pPr>
        <w:rPr>
          <w:rFonts w:ascii="Arial" w:hAnsi="Arial" w:cs="Arial"/>
          <w:sz w:val="22"/>
          <w:szCs w:val="22"/>
        </w:rPr>
      </w:pPr>
    </w:p>
    <w:p w:rsidR="004A1F5B" w:rsidRPr="00286D6B" w:rsidRDefault="004A1F5B" w:rsidP="004A1F5B">
      <w:pPr>
        <w:rPr>
          <w:rFonts w:ascii="Arial" w:hAnsi="Arial" w:cs="Arial"/>
          <w:sz w:val="22"/>
          <w:szCs w:val="22"/>
        </w:rPr>
      </w:pPr>
    </w:p>
    <w:p w:rsidR="004A1F5B" w:rsidRPr="00286D6B" w:rsidRDefault="004A1F5B" w:rsidP="004A1F5B">
      <w:pPr>
        <w:rPr>
          <w:rFonts w:ascii="Arial" w:hAnsi="Arial" w:cs="Arial"/>
          <w:sz w:val="22"/>
          <w:szCs w:val="22"/>
        </w:rPr>
      </w:pPr>
    </w:p>
    <w:p w:rsidR="004A1F5B" w:rsidRPr="00286D6B" w:rsidRDefault="004A1F5B" w:rsidP="004A1F5B">
      <w:pPr>
        <w:rPr>
          <w:rFonts w:ascii="Arial" w:hAnsi="Arial" w:cs="Arial"/>
          <w:sz w:val="22"/>
          <w:szCs w:val="22"/>
        </w:rPr>
      </w:pPr>
    </w:p>
    <w:p w:rsidR="004A1F5B" w:rsidRPr="00286D6B" w:rsidRDefault="004A1F5B" w:rsidP="004A1F5B">
      <w:pPr>
        <w:rPr>
          <w:rFonts w:ascii="Arial" w:hAnsi="Arial" w:cs="Arial"/>
          <w:sz w:val="22"/>
          <w:szCs w:val="22"/>
        </w:rPr>
      </w:pPr>
    </w:p>
    <w:p w:rsidR="004A1F5B" w:rsidRPr="00286D6B" w:rsidRDefault="004A1F5B" w:rsidP="004A1F5B">
      <w:pPr>
        <w:rPr>
          <w:rFonts w:ascii="Arial" w:hAnsi="Arial" w:cs="Arial"/>
          <w:sz w:val="22"/>
          <w:szCs w:val="22"/>
        </w:rPr>
      </w:pPr>
    </w:p>
    <w:p w:rsidR="004A1F5B" w:rsidRPr="00286D6B" w:rsidRDefault="004A1F5B" w:rsidP="004A1F5B">
      <w:pPr>
        <w:rPr>
          <w:rFonts w:ascii="Arial" w:hAnsi="Arial" w:cs="Arial"/>
          <w:sz w:val="22"/>
          <w:szCs w:val="22"/>
        </w:rPr>
      </w:pPr>
    </w:p>
    <w:p w:rsidR="004A1F5B" w:rsidRPr="00286D6B" w:rsidRDefault="004A1F5B" w:rsidP="004A1F5B">
      <w:pPr>
        <w:rPr>
          <w:rFonts w:ascii="Arial" w:hAnsi="Arial" w:cs="Arial"/>
          <w:sz w:val="22"/>
          <w:szCs w:val="22"/>
        </w:rPr>
      </w:pPr>
    </w:p>
    <w:p w:rsidR="004A1F5B" w:rsidRPr="00286D6B" w:rsidRDefault="004A1F5B" w:rsidP="004A1F5B">
      <w:pPr>
        <w:rPr>
          <w:rFonts w:ascii="Arial" w:hAnsi="Arial" w:cs="Arial"/>
          <w:sz w:val="22"/>
          <w:szCs w:val="22"/>
        </w:rPr>
      </w:pPr>
    </w:p>
    <w:p w:rsidR="004A1F5B" w:rsidRPr="00286D6B" w:rsidRDefault="004A1F5B">
      <w:pPr>
        <w:rPr>
          <w:rFonts w:ascii="Arial" w:hAnsi="Arial" w:cs="Arial"/>
          <w:sz w:val="22"/>
          <w:szCs w:val="22"/>
        </w:rPr>
      </w:pPr>
    </w:p>
    <w:sectPr w:rsidR="004A1F5B" w:rsidRPr="00286D6B" w:rsidSect="00E2280D">
      <w:footerReference w:type="default" r:id="rId13"/>
      <w:pgSz w:w="11907" w:h="16840" w:code="9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3DCA" w:rsidRDefault="00BE3DCA" w:rsidP="00DB2B2B">
      <w:r>
        <w:separator/>
      </w:r>
    </w:p>
  </w:endnote>
  <w:endnote w:type="continuationSeparator" w:id="0">
    <w:p w:rsidR="00BE3DCA" w:rsidRDefault="00BE3DCA" w:rsidP="00DB2B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0805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41809" w:rsidRDefault="0024180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241809" w:rsidRDefault="0024180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3DCA" w:rsidRDefault="00BE3DCA" w:rsidP="00DB2B2B">
      <w:r>
        <w:separator/>
      </w:r>
    </w:p>
  </w:footnote>
  <w:footnote w:type="continuationSeparator" w:id="0">
    <w:p w:rsidR="00BE3DCA" w:rsidRDefault="00BE3DCA" w:rsidP="00DB2B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F5704"/>
    <w:multiLevelType w:val="hybridMultilevel"/>
    <w:tmpl w:val="1E32D1A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1AA01A9"/>
    <w:multiLevelType w:val="hybridMultilevel"/>
    <w:tmpl w:val="A99EC3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1D205B9"/>
    <w:multiLevelType w:val="hybridMultilevel"/>
    <w:tmpl w:val="73CAA8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5472CE"/>
    <w:multiLevelType w:val="hybridMultilevel"/>
    <w:tmpl w:val="1BA625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34E717F"/>
    <w:multiLevelType w:val="hybridMultilevel"/>
    <w:tmpl w:val="E5FEFA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A7268F"/>
    <w:multiLevelType w:val="hybridMultilevel"/>
    <w:tmpl w:val="FC840E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86380C"/>
    <w:multiLevelType w:val="hybridMultilevel"/>
    <w:tmpl w:val="BB8A215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A3D56E0"/>
    <w:multiLevelType w:val="hybridMultilevel"/>
    <w:tmpl w:val="2BF6D7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6A6DA3"/>
    <w:multiLevelType w:val="hybridMultilevel"/>
    <w:tmpl w:val="B32409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EF5DB0"/>
    <w:multiLevelType w:val="hybridMultilevel"/>
    <w:tmpl w:val="5804269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D2D0024"/>
    <w:multiLevelType w:val="hybridMultilevel"/>
    <w:tmpl w:val="435223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402B48"/>
    <w:multiLevelType w:val="multilevel"/>
    <w:tmpl w:val="2D4884C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>
    <w:nsid w:val="2C4E5D1F"/>
    <w:multiLevelType w:val="hybridMultilevel"/>
    <w:tmpl w:val="728A92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F8E28BC"/>
    <w:multiLevelType w:val="hybridMultilevel"/>
    <w:tmpl w:val="F28CA966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14B43C1"/>
    <w:multiLevelType w:val="hybridMultilevel"/>
    <w:tmpl w:val="18305F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AF1724"/>
    <w:multiLevelType w:val="hybridMultilevel"/>
    <w:tmpl w:val="DEA4C41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92F0ED8"/>
    <w:multiLevelType w:val="multilevel"/>
    <w:tmpl w:val="F490C09C"/>
    <w:lvl w:ilvl="0">
      <w:start w:val="1"/>
      <w:numFmt w:val="decimal"/>
      <w:lvlText w:val="%1"/>
      <w:lvlJc w:val="left"/>
      <w:pPr>
        <w:ind w:left="400" w:hanging="400"/>
      </w:pPr>
    </w:lvl>
    <w:lvl w:ilvl="1">
      <w:start w:val="1"/>
      <w:numFmt w:val="decimal"/>
      <w:lvlText w:val="%1.%2"/>
      <w:lvlJc w:val="left"/>
      <w:pPr>
        <w:ind w:left="720" w:hanging="720"/>
      </w:pPr>
      <w:rPr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440" w:hanging="144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800" w:hanging="180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17">
    <w:nsid w:val="3B626347"/>
    <w:multiLevelType w:val="hybridMultilevel"/>
    <w:tmpl w:val="E326E3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321B31"/>
    <w:multiLevelType w:val="multilevel"/>
    <w:tmpl w:val="9654C198"/>
    <w:lvl w:ilvl="0">
      <w:start w:val="7"/>
      <w:numFmt w:val="decimal"/>
      <w:lvlText w:val="%1"/>
      <w:lvlJc w:val="left"/>
      <w:pPr>
        <w:ind w:left="390" w:hanging="390"/>
      </w:pPr>
    </w:lvl>
    <w:lvl w:ilvl="1">
      <w:start w:val="1"/>
      <w:numFmt w:val="decimal"/>
      <w:lvlText w:val="%1.%2"/>
      <w:lvlJc w:val="left"/>
      <w:pPr>
        <w:ind w:left="720" w:hanging="720"/>
      </w:pPr>
    </w:lvl>
    <w:lvl w:ilvl="2">
      <w:start w:val="1"/>
      <w:numFmt w:val="decimal"/>
      <w:lvlText w:val="%1.%2.%3"/>
      <w:lvlJc w:val="left"/>
      <w:pPr>
        <w:ind w:left="1080" w:hanging="108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440" w:hanging="1440"/>
      </w:pPr>
    </w:lvl>
    <w:lvl w:ilvl="5">
      <w:start w:val="1"/>
      <w:numFmt w:val="decimal"/>
      <w:lvlText w:val="%1.%2.%3.%4.%5.%6"/>
      <w:lvlJc w:val="left"/>
      <w:pPr>
        <w:ind w:left="1800" w:hanging="1800"/>
      </w:pPr>
    </w:lvl>
    <w:lvl w:ilvl="6">
      <w:start w:val="1"/>
      <w:numFmt w:val="decimal"/>
      <w:lvlText w:val="%1.%2.%3.%4.%5.%6.%7"/>
      <w:lvlJc w:val="left"/>
      <w:pPr>
        <w:ind w:left="2160" w:hanging="2160"/>
      </w:pPr>
    </w:lvl>
    <w:lvl w:ilvl="7">
      <w:start w:val="1"/>
      <w:numFmt w:val="decimal"/>
      <w:lvlText w:val="%1.%2.%3.%4.%5.%6.%7.%8"/>
      <w:lvlJc w:val="left"/>
      <w:pPr>
        <w:ind w:left="2520" w:hanging="2520"/>
      </w:pPr>
    </w:lvl>
    <w:lvl w:ilvl="8">
      <w:start w:val="1"/>
      <w:numFmt w:val="decimal"/>
      <w:lvlText w:val="%1.%2.%3.%4.%5.%6.%7.%8.%9"/>
      <w:lvlJc w:val="left"/>
      <w:pPr>
        <w:ind w:left="2520" w:hanging="2520"/>
      </w:pPr>
    </w:lvl>
  </w:abstractNum>
  <w:abstractNum w:abstractNumId="19">
    <w:nsid w:val="453123D3"/>
    <w:multiLevelType w:val="multilevel"/>
    <w:tmpl w:val="3C30840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0">
    <w:nsid w:val="4B7F0E6F"/>
    <w:multiLevelType w:val="hybridMultilevel"/>
    <w:tmpl w:val="F76A55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D22065"/>
    <w:multiLevelType w:val="hybridMultilevel"/>
    <w:tmpl w:val="463A95FC"/>
    <w:lvl w:ilvl="0" w:tplc="8340A998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32D32D2"/>
    <w:multiLevelType w:val="multilevel"/>
    <w:tmpl w:val="D32279D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3">
    <w:nsid w:val="57AB7712"/>
    <w:multiLevelType w:val="hybridMultilevel"/>
    <w:tmpl w:val="A3325D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6D7408"/>
    <w:multiLevelType w:val="multilevel"/>
    <w:tmpl w:val="45B0EF8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5">
    <w:nsid w:val="5CB900CF"/>
    <w:multiLevelType w:val="hybridMultilevel"/>
    <w:tmpl w:val="6BB803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CBC6D39"/>
    <w:multiLevelType w:val="hybridMultilevel"/>
    <w:tmpl w:val="C7C09D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FF69E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00B050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1443391"/>
    <w:multiLevelType w:val="hybridMultilevel"/>
    <w:tmpl w:val="7C16CDF6"/>
    <w:lvl w:ilvl="0" w:tplc="ED3E107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2151B1C"/>
    <w:multiLevelType w:val="hybridMultilevel"/>
    <w:tmpl w:val="811445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7957F2B"/>
    <w:multiLevelType w:val="hybridMultilevel"/>
    <w:tmpl w:val="5EA68E68"/>
    <w:lvl w:ilvl="0" w:tplc="90C6893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AD952AD"/>
    <w:multiLevelType w:val="hybridMultilevel"/>
    <w:tmpl w:val="21866E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C430AF1"/>
    <w:multiLevelType w:val="hybridMultilevel"/>
    <w:tmpl w:val="07D6F6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DE06802"/>
    <w:multiLevelType w:val="hybridMultilevel"/>
    <w:tmpl w:val="07DE3820"/>
    <w:lvl w:ilvl="0" w:tplc="A4781936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7FB3689"/>
    <w:multiLevelType w:val="multilevel"/>
    <w:tmpl w:val="DA18700E"/>
    <w:lvl w:ilvl="0">
      <w:start w:val="2"/>
      <w:numFmt w:val="decimal"/>
      <w:lvlText w:val="%1"/>
      <w:lvlJc w:val="left"/>
      <w:pPr>
        <w:ind w:left="400" w:hanging="400"/>
      </w:pPr>
    </w:lvl>
    <w:lvl w:ilvl="1">
      <w:start w:val="1"/>
      <w:numFmt w:val="decimal"/>
      <w:lvlText w:val="%1.%2"/>
      <w:lvlJc w:val="left"/>
      <w:pPr>
        <w:ind w:left="720" w:hanging="7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440" w:hanging="144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800" w:hanging="180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34">
    <w:nsid w:val="7FE664BC"/>
    <w:multiLevelType w:val="hybridMultilevel"/>
    <w:tmpl w:val="881412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</w:num>
  <w:num w:numId="6">
    <w:abstractNumId w:val="30"/>
  </w:num>
  <w:num w:numId="7">
    <w:abstractNumId w:val="28"/>
  </w:num>
  <w:num w:numId="8">
    <w:abstractNumId w:val="2"/>
  </w:num>
  <w:num w:numId="9">
    <w:abstractNumId w:val="34"/>
  </w:num>
  <w:num w:numId="10">
    <w:abstractNumId w:val="9"/>
  </w:num>
  <w:num w:numId="11">
    <w:abstractNumId w:val="6"/>
  </w:num>
  <w:num w:numId="12">
    <w:abstractNumId w:val="19"/>
  </w:num>
  <w:num w:numId="13">
    <w:abstractNumId w:val="11"/>
  </w:num>
  <w:num w:numId="14">
    <w:abstractNumId w:val="24"/>
  </w:num>
  <w:num w:numId="15">
    <w:abstractNumId w:val="22"/>
  </w:num>
  <w:num w:numId="16">
    <w:abstractNumId w:val="27"/>
  </w:num>
  <w:num w:numId="17">
    <w:abstractNumId w:val="1"/>
  </w:num>
  <w:num w:numId="18">
    <w:abstractNumId w:val="7"/>
  </w:num>
  <w:num w:numId="19">
    <w:abstractNumId w:val="17"/>
  </w:num>
  <w:num w:numId="20">
    <w:abstractNumId w:val="0"/>
  </w:num>
  <w:num w:numId="21">
    <w:abstractNumId w:val="20"/>
  </w:num>
  <w:num w:numId="22">
    <w:abstractNumId w:val="26"/>
  </w:num>
  <w:num w:numId="23">
    <w:abstractNumId w:val="21"/>
  </w:num>
  <w:num w:numId="24">
    <w:abstractNumId w:val="8"/>
  </w:num>
  <w:num w:numId="25">
    <w:abstractNumId w:val="12"/>
  </w:num>
  <w:num w:numId="26">
    <w:abstractNumId w:val="32"/>
  </w:num>
  <w:num w:numId="27">
    <w:abstractNumId w:val="29"/>
  </w:num>
  <w:num w:numId="28">
    <w:abstractNumId w:val="3"/>
  </w:num>
  <w:num w:numId="29">
    <w:abstractNumId w:val="4"/>
  </w:num>
  <w:num w:numId="30">
    <w:abstractNumId w:val="10"/>
  </w:num>
  <w:num w:numId="31">
    <w:abstractNumId w:val="14"/>
  </w:num>
  <w:num w:numId="32">
    <w:abstractNumId w:val="5"/>
  </w:num>
  <w:num w:numId="33">
    <w:abstractNumId w:val="25"/>
  </w:num>
  <w:num w:numId="34">
    <w:abstractNumId w:val="31"/>
  </w:num>
  <w:num w:numId="3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1F9"/>
    <w:rsid w:val="00015CBF"/>
    <w:rsid w:val="001139C8"/>
    <w:rsid w:val="001658C9"/>
    <w:rsid w:val="00241809"/>
    <w:rsid w:val="00286D6B"/>
    <w:rsid w:val="004A1F5B"/>
    <w:rsid w:val="00660EFC"/>
    <w:rsid w:val="006F307B"/>
    <w:rsid w:val="00753029"/>
    <w:rsid w:val="007B283C"/>
    <w:rsid w:val="007E4C2F"/>
    <w:rsid w:val="008029A8"/>
    <w:rsid w:val="008B38CA"/>
    <w:rsid w:val="00975DCD"/>
    <w:rsid w:val="00977DCF"/>
    <w:rsid w:val="00986709"/>
    <w:rsid w:val="00A03547"/>
    <w:rsid w:val="00A421C5"/>
    <w:rsid w:val="00BB51F9"/>
    <w:rsid w:val="00BB73AF"/>
    <w:rsid w:val="00BE3DCA"/>
    <w:rsid w:val="00BE4F61"/>
    <w:rsid w:val="00BE6136"/>
    <w:rsid w:val="00BF54EE"/>
    <w:rsid w:val="00C153EE"/>
    <w:rsid w:val="00CC3215"/>
    <w:rsid w:val="00CF6A23"/>
    <w:rsid w:val="00D80591"/>
    <w:rsid w:val="00DB2B2B"/>
    <w:rsid w:val="00E2280D"/>
    <w:rsid w:val="00F00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="Times New Roman" w:hAnsi="Verdana" w:cs="Times New Roman"/>
        <w:sz w:val="24"/>
        <w:szCs w:val="24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B51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51F9"/>
    <w:pPr>
      <w:ind w:left="720"/>
      <w:contextualSpacing/>
    </w:pPr>
  </w:style>
  <w:style w:type="paragraph" w:styleId="Header">
    <w:name w:val="header"/>
    <w:basedOn w:val="Normal"/>
    <w:link w:val="HeaderChar"/>
    <w:rsid w:val="00DB2B2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DB2B2B"/>
  </w:style>
  <w:style w:type="paragraph" w:styleId="Footer">
    <w:name w:val="footer"/>
    <w:basedOn w:val="Normal"/>
    <w:link w:val="FooterChar"/>
    <w:uiPriority w:val="99"/>
    <w:rsid w:val="00DB2B2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2B2B"/>
  </w:style>
  <w:style w:type="paragraph" w:styleId="BalloonText">
    <w:name w:val="Balloon Text"/>
    <w:basedOn w:val="Normal"/>
    <w:link w:val="BalloonTextChar"/>
    <w:rsid w:val="00BE61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E613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BE613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="Times New Roman" w:hAnsi="Verdana" w:cs="Times New Roman"/>
        <w:sz w:val="24"/>
        <w:szCs w:val="24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B51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51F9"/>
    <w:pPr>
      <w:ind w:left="720"/>
      <w:contextualSpacing/>
    </w:pPr>
  </w:style>
  <w:style w:type="paragraph" w:styleId="Header">
    <w:name w:val="header"/>
    <w:basedOn w:val="Normal"/>
    <w:link w:val="HeaderChar"/>
    <w:rsid w:val="00DB2B2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DB2B2B"/>
  </w:style>
  <w:style w:type="paragraph" w:styleId="Footer">
    <w:name w:val="footer"/>
    <w:basedOn w:val="Normal"/>
    <w:link w:val="FooterChar"/>
    <w:uiPriority w:val="99"/>
    <w:rsid w:val="00DB2B2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2B2B"/>
  </w:style>
  <w:style w:type="paragraph" w:styleId="BalloonText">
    <w:name w:val="Balloon Text"/>
    <w:basedOn w:val="Normal"/>
    <w:link w:val="BalloonTextChar"/>
    <w:rsid w:val="00BE61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E613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BE61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71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radford.gov.uk/media/3544/dcis-newsletter-winter-2016-issue35.pdf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andrea.elders@bradford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hyperlink" Target="https://www.bradford.gov.uk/media/3476/the-buzz-winter-2016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726</TotalTime>
  <Pages>10</Pages>
  <Words>2205</Words>
  <Characters>12572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Barnardos</Company>
  <LinksUpToDate>false</LinksUpToDate>
  <CharactersWithSpaces>14748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Samina Tariq</dc:creator>
  <cp:lastModifiedBy>Samina Tariq</cp:lastModifiedBy>
  <cp:revision>13</cp:revision>
  <cp:lastPrinted>2017-06-13T16:50:00Z</cp:lastPrinted>
  <dcterms:created xsi:type="dcterms:W3CDTF">2017-06-12T10:50:00Z</dcterms:created>
  <dcterms:modified xsi:type="dcterms:W3CDTF">2017-06-13T16:50:00Z</dcterms:modified>
</cp:coreProperties>
</file>